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E13D0" w14:textId="041FEF17" w:rsidR="00336EFB" w:rsidRDefault="00336EFB" w:rsidP="006F262C">
      <w:pPr>
        <w:spacing w:after="0" w:line="240" w:lineRule="auto"/>
        <w:jc w:val="center"/>
        <w:rPr>
          <w:rFonts w:ascii="Arial" w:hAnsi="Arial" w:cs="Arial"/>
          <w:b/>
          <w:sz w:val="24"/>
          <w:szCs w:val="24"/>
        </w:rPr>
      </w:pPr>
      <w:r w:rsidRPr="003B59E0">
        <w:rPr>
          <w:rFonts w:ascii="Arial" w:hAnsi="Arial" w:cs="Arial"/>
          <w:b/>
          <w:sz w:val="24"/>
          <w:szCs w:val="24"/>
        </w:rPr>
        <w:t>SYLLABUS</w:t>
      </w:r>
    </w:p>
    <w:p w14:paraId="55CA7EF7" w14:textId="77777777" w:rsidR="00897881" w:rsidRPr="003B59E0" w:rsidRDefault="00897881" w:rsidP="006F262C">
      <w:pPr>
        <w:spacing w:after="0" w:line="240" w:lineRule="auto"/>
        <w:jc w:val="center"/>
        <w:rPr>
          <w:rFonts w:ascii="Arial" w:hAnsi="Arial" w:cs="Arial"/>
          <w:b/>
          <w:sz w:val="24"/>
          <w:szCs w:val="24"/>
        </w:rPr>
      </w:pPr>
    </w:p>
    <w:p w14:paraId="06EB037C" w14:textId="77777777" w:rsidR="00336EFB" w:rsidRPr="003B59E0" w:rsidRDefault="00336EFB" w:rsidP="006F262C">
      <w:pPr>
        <w:spacing w:after="0" w:line="240" w:lineRule="auto"/>
        <w:jc w:val="center"/>
        <w:rPr>
          <w:rFonts w:ascii="Arial" w:hAnsi="Arial" w:cs="Arial"/>
          <w:sz w:val="24"/>
          <w:szCs w:val="24"/>
        </w:rPr>
      </w:pPr>
    </w:p>
    <w:p w14:paraId="16069F3E" w14:textId="3D15C826" w:rsidR="00CC282E" w:rsidRPr="003B59E0" w:rsidRDefault="00CC282E" w:rsidP="00CC282E">
      <w:pPr>
        <w:tabs>
          <w:tab w:val="left" w:pos="1230"/>
        </w:tabs>
        <w:spacing w:after="0"/>
        <w:rPr>
          <w:rFonts w:ascii="Arial" w:hAnsi="Arial" w:cs="Arial"/>
          <w:sz w:val="24"/>
          <w:szCs w:val="24"/>
        </w:rPr>
      </w:pPr>
      <w:r w:rsidRPr="003B59E0">
        <w:rPr>
          <w:rStyle w:val="Heading1Char"/>
          <w:rFonts w:ascii="Arial" w:eastAsiaTheme="minorHAnsi" w:hAnsi="Arial" w:cs="Arial"/>
          <w:szCs w:val="24"/>
        </w:rPr>
        <w:t>COURSE:</w:t>
      </w:r>
      <w:r w:rsidRPr="003B59E0">
        <w:rPr>
          <w:rFonts w:ascii="Arial" w:hAnsi="Arial" w:cs="Arial"/>
          <w:sz w:val="24"/>
          <w:szCs w:val="24"/>
        </w:rPr>
        <w:tab/>
      </w:r>
      <w:r w:rsidRPr="003B59E0">
        <w:rPr>
          <w:rFonts w:ascii="Arial" w:hAnsi="Arial" w:cs="Arial"/>
          <w:sz w:val="24"/>
          <w:szCs w:val="24"/>
        </w:rPr>
        <w:tab/>
      </w:r>
      <w:r w:rsidRPr="003B59E0">
        <w:rPr>
          <w:rFonts w:ascii="Arial" w:hAnsi="Arial" w:cs="Arial"/>
          <w:sz w:val="24"/>
          <w:szCs w:val="24"/>
        </w:rPr>
        <w:tab/>
      </w:r>
      <w:r w:rsidR="007F6369" w:rsidRPr="003B59E0">
        <w:rPr>
          <w:rFonts w:ascii="Arial" w:hAnsi="Arial" w:cs="Arial"/>
          <w:sz w:val="24"/>
          <w:szCs w:val="24"/>
        </w:rPr>
        <w:t>CSCI100: Intro to Computers</w:t>
      </w:r>
    </w:p>
    <w:p w14:paraId="1717C75F" w14:textId="77777777" w:rsidR="00CC282E" w:rsidRPr="003B59E0" w:rsidRDefault="00CC282E" w:rsidP="00CC282E">
      <w:pPr>
        <w:tabs>
          <w:tab w:val="left" w:pos="1230"/>
        </w:tabs>
        <w:spacing w:after="0"/>
        <w:rPr>
          <w:rFonts w:ascii="Arial" w:hAnsi="Arial" w:cs="Arial"/>
          <w:sz w:val="24"/>
          <w:szCs w:val="24"/>
        </w:rPr>
      </w:pPr>
    </w:p>
    <w:p w14:paraId="064843AF" w14:textId="0A47D69E" w:rsidR="00CC282E" w:rsidRPr="003B59E0" w:rsidRDefault="00CC282E" w:rsidP="00CC282E">
      <w:pPr>
        <w:pStyle w:val="Heading1"/>
        <w:rPr>
          <w:rFonts w:ascii="Arial" w:eastAsiaTheme="minorHAnsi" w:hAnsi="Arial" w:cs="Arial"/>
          <w:b w:val="0"/>
          <w:szCs w:val="24"/>
        </w:rPr>
      </w:pPr>
      <w:r w:rsidRPr="003B59E0">
        <w:rPr>
          <w:rFonts w:ascii="Arial" w:eastAsiaTheme="minorHAnsi" w:hAnsi="Arial" w:cs="Arial"/>
          <w:szCs w:val="24"/>
        </w:rPr>
        <w:t>SEMESTER &amp; YEAR:</w:t>
      </w:r>
      <w:r w:rsidRPr="003B59E0">
        <w:rPr>
          <w:rFonts w:ascii="Arial" w:eastAsiaTheme="minorHAnsi" w:hAnsi="Arial" w:cs="Arial"/>
          <w:szCs w:val="24"/>
        </w:rPr>
        <w:tab/>
      </w:r>
      <w:r w:rsidR="00CD510E">
        <w:rPr>
          <w:rFonts w:ascii="Arial" w:hAnsi="Arial" w:cs="Arial"/>
          <w:b w:val="0"/>
          <w:bCs/>
          <w:szCs w:val="24"/>
        </w:rPr>
        <w:t>Spring</w:t>
      </w:r>
      <w:r w:rsidR="004F5716" w:rsidRPr="003B59E0">
        <w:rPr>
          <w:rFonts w:ascii="Arial" w:hAnsi="Arial" w:cs="Arial"/>
          <w:b w:val="0"/>
          <w:bCs/>
          <w:szCs w:val="24"/>
        </w:rPr>
        <w:t>, 202</w:t>
      </w:r>
      <w:r w:rsidR="00CD510E">
        <w:rPr>
          <w:rFonts w:ascii="Arial" w:hAnsi="Arial" w:cs="Arial"/>
          <w:b w:val="0"/>
          <w:bCs/>
          <w:szCs w:val="24"/>
        </w:rPr>
        <w:t>5</w:t>
      </w:r>
    </w:p>
    <w:p w14:paraId="1D593E95" w14:textId="77777777" w:rsidR="00CC282E" w:rsidRPr="003B59E0" w:rsidRDefault="00CC282E" w:rsidP="00CC282E">
      <w:pPr>
        <w:tabs>
          <w:tab w:val="left" w:pos="1230"/>
        </w:tabs>
        <w:spacing w:after="0"/>
        <w:rPr>
          <w:rFonts w:ascii="Arial" w:hAnsi="Arial" w:cs="Arial"/>
          <w:sz w:val="24"/>
          <w:szCs w:val="24"/>
        </w:rPr>
      </w:pPr>
    </w:p>
    <w:p w14:paraId="03C2A1D7" w14:textId="50617B14" w:rsidR="00CC282E" w:rsidRPr="003B59E0" w:rsidRDefault="00CC282E" w:rsidP="00CC282E">
      <w:pPr>
        <w:spacing w:after="0"/>
        <w:rPr>
          <w:rFonts w:ascii="Arial" w:eastAsia="Times New Roman" w:hAnsi="Arial" w:cs="Arial"/>
          <w:sz w:val="24"/>
          <w:szCs w:val="24"/>
        </w:rPr>
      </w:pPr>
      <w:r w:rsidRPr="003B59E0">
        <w:rPr>
          <w:rStyle w:val="Heading1Char"/>
          <w:rFonts w:ascii="Arial" w:eastAsiaTheme="minorHAnsi" w:hAnsi="Arial" w:cs="Arial"/>
          <w:szCs w:val="24"/>
        </w:rPr>
        <w:t>FACULTY:</w:t>
      </w:r>
      <w:r w:rsidRPr="003B59E0">
        <w:rPr>
          <w:rStyle w:val="Heading1Char"/>
          <w:rFonts w:ascii="Arial" w:eastAsiaTheme="minorHAnsi" w:hAnsi="Arial" w:cs="Arial"/>
          <w:szCs w:val="24"/>
        </w:rPr>
        <w:tab/>
      </w:r>
      <w:r w:rsidRPr="003B59E0">
        <w:rPr>
          <w:rFonts w:ascii="Arial" w:hAnsi="Arial" w:cs="Arial"/>
          <w:sz w:val="24"/>
          <w:szCs w:val="24"/>
        </w:rPr>
        <w:tab/>
        <w:t>Name:</w:t>
      </w:r>
      <w:r w:rsidR="00AF69F4" w:rsidRPr="003B59E0">
        <w:rPr>
          <w:rFonts w:ascii="Arial" w:hAnsi="Arial" w:cs="Arial"/>
          <w:sz w:val="24"/>
          <w:szCs w:val="24"/>
        </w:rPr>
        <w:t xml:space="preserve"> Sonu Jose</w:t>
      </w:r>
    </w:p>
    <w:p w14:paraId="10014EE7" w14:textId="77777777" w:rsidR="005B701B" w:rsidRPr="003B59E0" w:rsidRDefault="00CC282E" w:rsidP="005B701B">
      <w:pPr>
        <w:spacing w:after="0" w:line="240" w:lineRule="auto"/>
        <w:ind w:left="2160"/>
        <w:rPr>
          <w:rFonts w:ascii="Arial" w:eastAsia="Times New Roman" w:hAnsi="Arial" w:cs="Arial"/>
          <w:sz w:val="24"/>
          <w:szCs w:val="24"/>
        </w:rPr>
      </w:pPr>
      <w:r w:rsidRPr="003B59E0">
        <w:rPr>
          <w:rFonts w:ascii="Arial" w:eastAsia="Times New Roman" w:hAnsi="Arial" w:cs="Arial"/>
          <w:sz w:val="24"/>
          <w:szCs w:val="24"/>
        </w:rPr>
        <w:t xml:space="preserve">Office location: </w:t>
      </w:r>
      <w:r w:rsidR="005B701B" w:rsidRPr="003B59E0">
        <w:rPr>
          <w:rFonts w:ascii="Arial" w:eastAsia="Times New Roman" w:hAnsi="Arial" w:cs="Arial"/>
          <w:sz w:val="24"/>
          <w:szCs w:val="24"/>
        </w:rPr>
        <w:t>Heelan Hall 279</w:t>
      </w:r>
    </w:p>
    <w:p w14:paraId="6809D90D" w14:textId="43921AD2" w:rsidR="00CC282E" w:rsidRPr="003B59E0" w:rsidRDefault="00CC282E" w:rsidP="00CC282E">
      <w:pPr>
        <w:spacing w:after="0" w:line="240" w:lineRule="auto"/>
        <w:ind w:left="2160"/>
        <w:rPr>
          <w:rFonts w:ascii="Arial" w:eastAsia="Times New Roman" w:hAnsi="Arial" w:cs="Arial"/>
          <w:sz w:val="24"/>
          <w:szCs w:val="24"/>
        </w:rPr>
      </w:pPr>
      <w:r w:rsidRPr="003B59E0">
        <w:rPr>
          <w:rFonts w:ascii="Arial" w:eastAsia="Times New Roman" w:hAnsi="Arial" w:cs="Arial"/>
          <w:sz w:val="24"/>
          <w:szCs w:val="24"/>
        </w:rPr>
        <w:t xml:space="preserve">Phone:  </w:t>
      </w:r>
      <w:r w:rsidR="0072083F" w:rsidRPr="003B59E0">
        <w:rPr>
          <w:rFonts w:ascii="Arial" w:hAnsi="Arial" w:cs="Arial"/>
          <w:color w:val="201F1E"/>
          <w:sz w:val="24"/>
          <w:szCs w:val="24"/>
          <w:shd w:val="clear" w:color="auto" w:fill="FFFFFF"/>
        </w:rPr>
        <w:t>712.279.1794</w:t>
      </w:r>
    </w:p>
    <w:p w14:paraId="5CD8AE5F" w14:textId="272005A2" w:rsidR="00CC282E" w:rsidRPr="003B59E0" w:rsidRDefault="00CC282E" w:rsidP="00CC282E">
      <w:pPr>
        <w:spacing w:after="0" w:line="240" w:lineRule="auto"/>
        <w:ind w:left="1440" w:firstLine="720"/>
        <w:rPr>
          <w:rFonts w:ascii="Arial" w:eastAsia="Times New Roman" w:hAnsi="Arial" w:cs="Arial"/>
          <w:sz w:val="24"/>
          <w:szCs w:val="24"/>
        </w:rPr>
      </w:pPr>
      <w:r w:rsidRPr="003B59E0">
        <w:rPr>
          <w:rFonts w:ascii="Arial" w:eastAsia="Times New Roman" w:hAnsi="Arial" w:cs="Arial"/>
          <w:sz w:val="24"/>
          <w:szCs w:val="24"/>
        </w:rPr>
        <w:t xml:space="preserve">Email: </w:t>
      </w:r>
      <w:hyperlink r:id="rId7" w:history="1">
        <w:r w:rsidR="00306AB2" w:rsidRPr="003B59E0">
          <w:rPr>
            <w:rStyle w:val="Hyperlink"/>
            <w:rFonts w:ascii="Arial" w:hAnsi="Arial" w:cs="Arial"/>
            <w:sz w:val="24"/>
            <w:szCs w:val="24"/>
          </w:rPr>
          <w:t>sonu.jose@briarcliff.edu</w:t>
        </w:r>
      </w:hyperlink>
    </w:p>
    <w:p w14:paraId="7FA66CDE" w14:textId="77777777" w:rsidR="00CC282E" w:rsidRPr="003B59E0" w:rsidRDefault="00CC282E" w:rsidP="00CC282E">
      <w:pPr>
        <w:spacing w:after="0" w:line="240" w:lineRule="auto"/>
        <w:rPr>
          <w:rFonts w:ascii="Arial" w:eastAsia="Times New Roman" w:hAnsi="Arial" w:cs="Arial"/>
          <w:b/>
          <w:sz w:val="24"/>
          <w:szCs w:val="24"/>
        </w:rPr>
      </w:pPr>
    </w:p>
    <w:p w14:paraId="024A7617" w14:textId="77777777" w:rsidR="00CC282E" w:rsidRPr="003B59E0" w:rsidRDefault="00CC282E" w:rsidP="00CC282E">
      <w:pPr>
        <w:spacing w:after="0" w:line="240" w:lineRule="auto"/>
        <w:rPr>
          <w:rFonts w:ascii="Arial" w:eastAsia="Times New Roman" w:hAnsi="Arial" w:cs="Arial"/>
          <w:b/>
          <w:sz w:val="24"/>
          <w:szCs w:val="24"/>
        </w:rPr>
      </w:pPr>
    </w:p>
    <w:p w14:paraId="7DA1015B" w14:textId="7929A2A0" w:rsidR="00CC282E" w:rsidRPr="003B59E0" w:rsidRDefault="00CC282E" w:rsidP="00CC282E">
      <w:pPr>
        <w:pStyle w:val="Heading1"/>
        <w:rPr>
          <w:rFonts w:ascii="Arial" w:eastAsiaTheme="minorHAnsi" w:hAnsi="Arial" w:cs="Arial"/>
          <w:b w:val="0"/>
          <w:szCs w:val="24"/>
        </w:rPr>
      </w:pPr>
      <w:r w:rsidRPr="003B59E0">
        <w:rPr>
          <w:rFonts w:ascii="Arial" w:eastAsiaTheme="minorHAnsi" w:hAnsi="Arial" w:cs="Arial"/>
          <w:szCs w:val="24"/>
        </w:rPr>
        <w:t>STUDENT DROP-IN HOURS:</w:t>
      </w:r>
      <w:r w:rsidR="00143DCF">
        <w:rPr>
          <w:rFonts w:ascii="Arial" w:eastAsiaTheme="minorHAnsi" w:hAnsi="Arial" w:cs="Arial"/>
          <w:szCs w:val="24"/>
        </w:rPr>
        <w:t xml:space="preserve"> </w:t>
      </w:r>
      <w:r w:rsidR="00143DCF">
        <w:rPr>
          <w:rFonts w:ascii="Arial" w:hAnsi="Arial" w:cs="Arial"/>
          <w:b w:val="0"/>
          <w:bCs/>
          <w:szCs w:val="24"/>
        </w:rPr>
        <w:t>Mon</w:t>
      </w:r>
      <w:r w:rsidR="005C560E" w:rsidRPr="003B59E0">
        <w:rPr>
          <w:rFonts w:ascii="Arial" w:hAnsi="Arial" w:cs="Arial"/>
          <w:b w:val="0"/>
          <w:bCs/>
          <w:szCs w:val="24"/>
        </w:rPr>
        <w:t>day</w:t>
      </w:r>
      <w:r w:rsidR="00143DCF">
        <w:rPr>
          <w:rFonts w:ascii="Arial" w:hAnsi="Arial" w:cs="Arial"/>
          <w:b w:val="0"/>
          <w:bCs/>
          <w:szCs w:val="24"/>
        </w:rPr>
        <w:t xml:space="preserve"> and Wednesday: </w:t>
      </w:r>
      <w:r w:rsidR="005C560E" w:rsidRPr="003B59E0">
        <w:rPr>
          <w:rFonts w:ascii="Arial" w:hAnsi="Arial" w:cs="Arial"/>
          <w:b w:val="0"/>
          <w:bCs/>
          <w:szCs w:val="24"/>
        </w:rPr>
        <w:t>11:00 am - 12:00 pm and by appointment.</w:t>
      </w:r>
    </w:p>
    <w:p w14:paraId="24BDF853" w14:textId="77777777" w:rsidR="00CC282E" w:rsidRPr="003B59E0" w:rsidRDefault="00CC282E" w:rsidP="00CC282E">
      <w:pPr>
        <w:spacing w:after="0" w:line="240" w:lineRule="auto"/>
        <w:rPr>
          <w:rFonts w:ascii="Arial" w:eastAsia="Times New Roman" w:hAnsi="Arial" w:cs="Arial"/>
          <w:sz w:val="24"/>
          <w:szCs w:val="24"/>
        </w:rPr>
      </w:pPr>
    </w:p>
    <w:p w14:paraId="582C3BD7" w14:textId="135B052E" w:rsidR="00166306" w:rsidRPr="00685AAC" w:rsidRDefault="00CC282E" w:rsidP="00166306">
      <w:pPr>
        <w:pStyle w:val="Heading1"/>
        <w:rPr>
          <w:rFonts w:ascii="Arial" w:eastAsia="Calibri" w:hAnsi="Arial" w:cs="Arial"/>
          <w:b w:val="0"/>
          <w:bCs/>
          <w:szCs w:val="24"/>
        </w:rPr>
      </w:pPr>
      <w:r w:rsidRPr="003B59E0">
        <w:rPr>
          <w:rFonts w:ascii="Arial" w:eastAsiaTheme="minorHAnsi" w:hAnsi="Arial" w:cs="Arial"/>
          <w:szCs w:val="24"/>
        </w:rPr>
        <w:t xml:space="preserve">COURSE DESCRIPTION: </w:t>
      </w:r>
      <w:r w:rsidR="00166306" w:rsidRPr="00685AAC">
        <w:rPr>
          <w:rFonts w:ascii="Arial" w:hAnsi="Arial" w:cs="Arial"/>
          <w:b w:val="0"/>
          <w:bCs/>
          <w:szCs w:val="24"/>
        </w:rPr>
        <w:t>An introduction to common computer applications. All sessions will be held in one of the university's computer labs. Students will become proficient with Windows, Word (word processor), Excel (spreadsheet), PowerPoint (presentation graphics), use of the Internet, basics of programming (Scratch), fundamentals of internet programming (HTM</w:t>
      </w:r>
      <w:r w:rsidR="001C3E03">
        <w:rPr>
          <w:rFonts w:ascii="Arial" w:hAnsi="Arial" w:cs="Arial"/>
          <w:b w:val="0"/>
          <w:bCs/>
          <w:szCs w:val="24"/>
        </w:rPr>
        <w:t>L</w:t>
      </w:r>
      <w:r w:rsidR="00166306" w:rsidRPr="00685AAC">
        <w:rPr>
          <w:rFonts w:ascii="Arial" w:hAnsi="Arial" w:cs="Arial"/>
          <w:b w:val="0"/>
          <w:bCs/>
          <w:szCs w:val="24"/>
        </w:rPr>
        <w:t>), and an introduction to database management systems (MS Access).</w:t>
      </w:r>
    </w:p>
    <w:p w14:paraId="340082AB" w14:textId="77777777" w:rsidR="00166306" w:rsidRPr="00FD3BD0" w:rsidRDefault="00166306" w:rsidP="00166306">
      <w:pPr>
        <w:suppressAutoHyphens/>
        <w:spacing w:after="0"/>
        <w:rPr>
          <w:rFonts w:ascii="Times New Roman" w:hAnsi="Times New Roman" w:cs="Times New Roman"/>
          <w:sz w:val="24"/>
          <w:szCs w:val="24"/>
        </w:rPr>
      </w:pPr>
    </w:p>
    <w:p w14:paraId="7A11CEE6" w14:textId="12A1B29D" w:rsidR="009C3B8E" w:rsidRPr="003B59E0" w:rsidRDefault="00CC282E" w:rsidP="009C3B8E">
      <w:pPr>
        <w:pStyle w:val="Heading1"/>
        <w:rPr>
          <w:rFonts w:ascii="Arial" w:hAnsi="Arial" w:cs="Arial"/>
          <w:b w:val="0"/>
          <w:szCs w:val="24"/>
        </w:rPr>
      </w:pPr>
      <w:r w:rsidRPr="003B59E0">
        <w:rPr>
          <w:rFonts w:ascii="Arial" w:eastAsiaTheme="minorHAnsi" w:hAnsi="Arial" w:cs="Arial"/>
          <w:szCs w:val="24"/>
        </w:rPr>
        <w:t>PREREQUISITES:</w:t>
      </w:r>
      <w:r w:rsidRPr="003B59E0">
        <w:rPr>
          <w:rFonts w:ascii="Arial" w:eastAsiaTheme="minorHAnsi" w:hAnsi="Arial" w:cs="Arial"/>
          <w:szCs w:val="24"/>
        </w:rPr>
        <w:tab/>
      </w:r>
      <w:r w:rsidR="009C3B8E" w:rsidRPr="003B59E0">
        <w:rPr>
          <w:rFonts w:ascii="Arial" w:hAnsi="Arial" w:cs="Arial"/>
          <w:b w:val="0"/>
          <w:szCs w:val="24"/>
        </w:rPr>
        <w:t>None</w:t>
      </w:r>
    </w:p>
    <w:p w14:paraId="0EDBC33D" w14:textId="77777777" w:rsidR="003B59E0" w:rsidRDefault="003B59E0" w:rsidP="00487512">
      <w:pPr>
        <w:spacing w:line="253" w:lineRule="atLeast"/>
        <w:rPr>
          <w:rFonts w:ascii="Arial" w:hAnsi="Arial" w:cs="Arial"/>
          <w:b/>
          <w:bCs/>
          <w:sz w:val="24"/>
          <w:szCs w:val="24"/>
        </w:rPr>
      </w:pPr>
    </w:p>
    <w:p w14:paraId="10565F17" w14:textId="50D823A1" w:rsidR="00487512" w:rsidRPr="003B59E0" w:rsidRDefault="00487512" w:rsidP="00487512">
      <w:pPr>
        <w:spacing w:line="253" w:lineRule="atLeast"/>
        <w:rPr>
          <w:rFonts w:ascii="Arial" w:hAnsi="Arial" w:cs="Arial"/>
          <w:b/>
          <w:bCs/>
          <w:color w:val="000000"/>
          <w:sz w:val="24"/>
          <w:szCs w:val="24"/>
        </w:rPr>
      </w:pPr>
      <w:r w:rsidRPr="003B59E0">
        <w:rPr>
          <w:rFonts w:ascii="Arial" w:hAnsi="Arial" w:cs="Arial"/>
          <w:b/>
          <w:bCs/>
          <w:sz w:val="24"/>
          <w:szCs w:val="24"/>
        </w:rPr>
        <w:t>TEXTBOOK:</w:t>
      </w:r>
      <w:r w:rsidRPr="003B59E0">
        <w:rPr>
          <w:rFonts w:ascii="Arial" w:hAnsi="Arial" w:cs="Arial"/>
          <w:b/>
          <w:bCs/>
          <w:color w:val="000000"/>
          <w:sz w:val="24"/>
          <w:szCs w:val="24"/>
        </w:rPr>
        <w:t xml:space="preserve"> </w:t>
      </w:r>
    </w:p>
    <w:p w14:paraId="2CC80436" w14:textId="7079C7CF" w:rsidR="00487512" w:rsidRPr="003B59E0" w:rsidRDefault="00487512" w:rsidP="00CB02D2">
      <w:pPr>
        <w:spacing w:line="253" w:lineRule="atLeast"/>
        <w:rPr>
          <w:rFonts w:ascii="Arial" w:hAnsi="Arial" w:cs="Arial"/>
          <w:color w:val="000000"/>
          <w:sz w:val="24"/>
          <w:szCs w:val="24"/>
        </w:rPr>
      </w:pPr>
      <w:r w:rsidRPr="003B59E0">
        <w:rPr>
          <w:rFonts w:ascii="Arial" w:hAnsi="Arial" w:cs="Arial"/>
          <w:color w:val="000000"/>
          <w:sz w:val="24"/>
          <w:szCs w:val="24"/>
        </w:rPr>
        <w:t>There is no book for this class. However, many people are more comfortable looking through a book than looking online. For those of you who are in this category, one possible book for Excel is </w:t>
      </w:r>
      <w:hyperlink r:id="rId8" w:history="1">
        <w:r w:rsidRPr="003B59E0">
          <w:rPr>
            <w:rStyle w:val="Hyperlink"/>
            <w:rFonts w:ascii="Arial" w:hAnsi="Arial" w:cs="Arial"/>
            <w:i/>
            <w:iCs/>
            <w:sz w:val="24"/>
            <w:szCs w:val="24"/>
          </w:rPr>
          <w:t>Excel 2019 Bible</w:t>
        </w:r>
      </w:hyperlink>
      <w:r w:rsidRPr="003B59E0">
        <w:rPr>
          <w:rFonts w:ascii="Arial" w:hAnsi="Arial" w:cs="Arial"/>
          <w:color w:val="000000"/>
          <w:sz w:val="24"/>
          <w:szCs w:val="24"/>
        </w:rPr>
        <w:t>. A possible book for Word is </w:t>
      </w:r>
      <w:hyperlink r:id="rId9" w:history="1">
        <w:r w:rsidRPr="003B59E0">
          <w:rPr>
            <w:rStyle w:val="Hyperlink"/>
            <w:rFonts w:ascii="Arial" w:hAnsi="Arial" w:cs="Arial"/>
            <w:i/>
            <w:iCs/>
            <w:sz w:val="24"/>
            <w:szCs w:val="24"/>
          </w:rPr>
          <w:t>Microsoft Word 2019 Step by Step</w:t>
        </w:r>
      </w:hyperlink>
      <w:r w:rsidRPr="003B59E0">
        <w:rPr>
          <w:rFonts w:ascii="Arial" w:hAnsi="Arial" w:cs="Arial"/>
          <w:i/>
          <w:iCs/>
          <w:color w:val="000000"/>
          <w:sz w:val="24"/>
          <w:szCs w:val="24"/>
        </w:rPr>
        <w:t>. </w:t>
      </w:r>
      <w:proofErr w:type="gramStart"/>
      <w:r w:rsidRPr="003B59E0">
        <w:rPr>
          <w:rFonts w:ascii="Arial" w:hAnsi="Arial" w:cs="Arial"/>
          <w:color w:val="000000"/>
          <w:sz w:val="24"/>
          <w:szCs w:val="24"/>
        </w:rPr>
        <w:t>Both of these</w:t>
      </w:r>
      <w:proofErr w:type="gramEnd"/>
      <w:r w:rsidRPr="003B59E0">
        <w:rPr>
          <w:rFonts w:ascii="Arial" w:hAnsi="Arial" w:cs="Arial"/>
          <w:color w:val="000000"/>
          <w:sz w:val="24"/>
          <w:szCs w:val="24"/>
        </w:rPr>
        <w:t xml:space="preserve"> books are also available at </w:t>
      </w:r>
      <w:hyperlink r:id="rId10" w:history="1">
        <w:r w:rsidRPr="003B59E0">
          <w:rPr>
            <w:rStyle w:val="Hyperlink"/>
            <w:rFonts w:ascii="Arial" w:hAnsi="Arial" w:cs="Arial"/>
            <w:sz w:val="24"/>
            <w:szCs w:val="24"/>
          </w:rPr>
          <w:t>Amazon</w:t>
        </w:r>
      </w:hyperlink>
    </w:p>
    <w:p w14:paraId="39587B89" w14:textId="183B45BE" w:rsidR="00CC282E" w:rsidRPr="003B59E0" w:rsidRDefault="00CC282E" w:rsidP="009C3B8E">
      <w:pPr>
        <w:pStyle w:val="Heading1"/>
        <w:rPr>
          <w:rFonts w:ascii="Arial" w:hAnsi="Arial" w:cs="Arial"/>
          <w:szCs w:val="24"/>
        </w:rPr>
      </w:pPr>
    </w:p>
    <w:p w14:paraId="1287F93C" w14:textId="77777777" w:rsidR="00CC282E" w:rsidRPr="003B59E0" w:rsidRDefault="00CC282E" w:rsidP="00CC282E">
      <w:pPr>
        <w:pStyle w:val="Heading1"/>
        <w:rPr>
          <w:rFonts w:ascii="Arial" w:eastAsiaTheme="minorHAnsi" w:hAnsi="Arial" w:cs="Arial"/>
          <w:szCs w:val="24"/>
        </w:rPr>
      </w:pPr>
      <w:r w:rsidRPr="003B59E0">
        <w:rPr>
          <w:rFonts w:ascii="Arial" w:eastAsiaTheme="minorHAnsi" w:hAnsi="Arial" w:cs="Arial"/>
          <w:szCs w:val="24"/>
        </w:rPr>
        <w:t xml:space="preserve">COURSE LEARNING OUTCOMES: </w:t>
      </w:r>
    </w:p>
    <w:p w14:paraId="4272B2F2" w14:textId="77777777" w:rsidR="00CB02D2" w:rsidRPr="003B59E0" w:rsidRDefault="00CB02D2" w:rsidP="00CB02D2">
      <w:pPr>
        <w:spacing w:before="100" w:beforeAutospacing="1" w:after="100" w:afterAutospacing="1" w:line="240" w:lineRule="auto"/>
        <w:rPr>
          <w:rFonts w:ascii="Arial" w:eastAsia="Times New Roman" w:hAnsi="Arial" w:cs="Arial"/>
          <w:sz w:val="24"/>
          <w:szCs w:val="24"/>
        </w:rPr>
      </w:pPr>
      <w:r w:rsidRPr="003B59E0">
        <w:rPr>
          <w:rFonts w:ascii="Arial" w:eastAsia="Times New Roman" w:hAnsi="Arial" w:cs="Arial"/>
          <w:sz w:val="24"/>
          <w:szCs w:val="24"/>
        </w:rPr>
        <w:t>The objectives for this class are to become familiar with common computer applications:</w:t>
      </w:r>
    </w:p>
    <w:p w14:paraId="4547C668" w14:textId="77777777" w:rsidR="00CB02D2" w:rsidRPr="003B59E0" w:rsidRDefault="00CB02D2" w:rsidP="00CB02D2">
      <w:pPr>
        <w:pStyle w:val="ListParagraph"/>
        <w:numPr>
          <w:ilvl w:val="0"/>
          <w:numId w:val="26"/>
        </w:numPr>
        <w:spacing w:before="100" w:beforeAutospacing="1" w:after="100" w:afterAutospacing="1" w:line="240" w:lineRule="auto"/>
        <w:rPr>
          <w:rFonts w:ascii="Arial" w:eastAsia="Times New Roman" w:hAnsi="Arial" w:cs="Arial"/>
          <w:sz w:val="24"/>
          <w:szCs w:val="24"/>
        </w:rPr>
      </w:pPr>
      <w:r w:rsidRPr="003B59E0">
        <w:rPr>
          <w:rFonts w:ascii="Arial" w:eastAsia="Times New Roman" w:hAnsi="Arial" w:cs="Arial"/>
          <w:sz w:val="24"/>
          <w:szCs w:val="24"/>
        </w:rPr>
        <w:t>Windows, Windows Explorer (file manager)</w:t>
      </w:r>
    </w:p>
    <w:p w14:paraId="6D934B1C" w14:textId="77777777" w:rsidR="00CB02D2" w:rsidRPr="003B59E0" w:rsidRDefault="00CB02D2" w:rsidP="00CB02D2">
      <w:pPr>
        <w:pStyle w:val="ListParagraph"/>
        <w:numPr>
          <w:ilvl w:val="0"/>
          <w:numId w:val="26"/>
        </w:numPr>
        <w:spacing w:before="100" w:beforeAutospacing="1" w:after="100" w:afterAutospacing="1" w:line="240" w:lineRule="auto"/>
        <w:rPr>
          <w:rFonts w:ascii="Arial" w:eastAsia="Times New Roman" w:hAnsi="Arial" w:cs="Arial"/>
          <w:sz w:val="24"/>
          <w:szCs w:val="24"/>
        </w:rPr>
      </w:pPr>
      <w:r w:rsidRPr="003B59E0">
        <w:rPr>
          <w:rFonts w:ascii="Arial" w:eastAsia="Times New Roman" w:hAnsi="Arial" w:cs="Arial"/>
          <w:sz w:val="24"/>
          <w:szCs w:val="24"/>
        </w:rPr>
        <w:t>The Internet, a web browser (we will use Chrome in this class)</w:t>
      </w:r>
    </w:p>
    <w:p w14:paraId="46B56E61" w14:textId="77777777" w:rsidR="00CB02D2" w:rsidRPr="003B59E0" w:rsidRDefault="00CB02D2" w:rsidP="00CB02D2">
      <w:pPr>
        <w:pStyle w:val="ListParagraph"/>
        <w:numPr>
          <w:ilvl w:val="0"/>
          <w:numId w:val="26"/>
        </w:numPr>
        <w:spacing w:before="100" w:beforeAutospacing="1" w:after="100" w:afterAutospacing="1" w:line="240" w:lineRule="auto"/>
        <w:rPr>
          <w:rFonts w:ascii="Arial" w:eastAsia="Times New Roman" w:hAnsi="Arial" w:cs="Arial"/>
          <w:sz w:val="24"/>
          <w:szCs w:val="24"/>
        </w:rPr>
      </w:pPr>
      <w:r w:rsidRPr="003B59E0">
        <w:rPr>
          <w:rFonts w:ascii="Arial" w:eastAsia="Times New Roman" w:hAnsi="Arial" w:cs="Arial"/>
          <w:sz w:val="24"/>
          <w:szCs w:val="24"/>
        </w:rPr>
        <w:t>Spreadsheets (Excel)</w:t>
      </w:r>
    </w:p>
    <w:p w14:paraId="395846CC" w14:textId="77777777" w:rsidR="00CB02D2" w:rsidRPr="003B59E0" w:rsidRDefault="00CB02D2" w:rsidP="00CB02D2">
      <w:pPr>
        <w:pStyle w:val="ListParagraph"/>
        <w:numPr>
          <w:ilvl w:val="0"/>
          <w:numId w:val="26"/>
        </w:numPr>
        <w:spacing w:before="100" w:beforeAutospacing="1" w:after="100" w:afterAutospacing="1" w:line="240" w:lineRule="auto"/>
        <w:rPr>
          <w:rFonts w:ascii="Arial" w:eastAsia="Times New Roman" w:hAnsi="Arial" w:cs="Arial"/>
          <w:sz w:val="24"/>
          <w:szCs w:val="24"/>
        </w:rPr>
      </w:pPr>
      <w:r w:rsidRPr="003B59E0">
        <w:rPr>
          <w:rFonts w:ascii="Arial" w:eastAsia="Times New Roman" w:hAnsi="Arial" w:cs="Arial"/>
          <w:sz w:val="24"/>
          <w:szCs w:val="24"/>
        </w:rPr>
        <w:t>Word processing (Word)</w:t>
      </w:r>
    </w:p>
    <w:p w14:paraId="3288BACA" w14:textId="0EA116BC" w:rsidR="00CB02D2" w:rsidRDefault="00CB02D2" w:rsidP="00CB02D2">
      <w:pPr>
        <w:pStyle w:val="ListParagraph"/>
        <w:numPr>
          <w:ilvl w:val="0"/>
          <w:numId w:val="26"/>
        </w:numPr>
        <w:spacing w:before="100" w:beforeAutospacing="1" w:after="100" w:afterAutospacing="1" w:line="240" w:lineRule="auto"/>
        <w:rPr>
          <w:rFonts w:ascii="Arial" w:eastAsia="Times New Roman" w:hAnsi="Arial" w:cs="Arial"/>
          <w:sz w:val="24"/>
          <w:szCs w:val="24"/>
        </w:rPr>
      </w:pPr>
      <w:r w:rsidRPr="003B59E0">
        <w:rPr>
          <w:rFonts w:ascii="Arial" w:eastAsia="Times New Roman" w:hAnsi="Arial" w:cs="Arial"/>
          <w:sz w:val="24"/>
          <w:szCs w:val="24"/>
        </w:rPr>
        <w:t>Presentation graphics (PowerPoint)</w:t>
      </w:r>
    </w:p>
    <w:p w14:paraId="29EE6F2D" w14:textId="77777777" w:rsidR="00B23958" w:rsidRPr="00B23958" w:rsidRDefault="00B23958" w:rsidP="00B23958">
      <w:pPr>
        <w:pStyle w:val="ListParagraph"/>
        <w:numPr>
          <w:ilvl w:val="0"/>
          <w:numId w:val="26"/>
        </w:numPr>
        <w:spacing w:before="100" w:beforeAutospacing="1" w:after="100" w:afterAutospacing="1" w:line="240" w:lineRule="auto"/>
        <w:rPr>
          <w:rFonts w:ascii="Arial" w:eastAsia="Times New Roman" w:hAnsi="Arial" w:cs="Arial"/>
          <w:sz w:val="24"/>
          <w:szCs w:val="24"/>
        </w:rPr>
      </w:pPr>
      <w:r w:rsidRPr="00B23958">
        <w:rPr>
          <w:rFonts w:ascii="Arial" w:eastAsia="Times New Roman" w:hAnsi="Arial" w:cs="Arial"/>
          <w:sz w:val="24"/>
          <w:szCs w:val="24"/>
        </w:rPr>
        <w:t>Basics of programming (Scratch)</w:t>
      </w:r>
    </w:p>
    <w:p w14:paraId="3B2BD5E8" w14:textId="25E27CE5" w:rsidR="00B23958" w:rsidRPr="00B23958" w:rsidRDefault="00B23958" w:rsidP="00B23958">
      <w:pPr>
        <w:pStyle w:val="ListParagraph"/>
        <w:numPr>
          <w:ilvl w:val="0"/>
          <w:numId w:val="26"/>
        </w:numPr>
        <w:spacing w:before="100" w:beforeAutospacing="1" w:after="100" w:afterAutospacing="1" w:line="240" w:lineRule="auto"/>
        <w:rPr>
          <w:rFonts w:ascii="Arial" w:eastAsia="Times New Roman" w:hAnsi="Arial" w:cs="Arial"/>
          <w:sz w:val="24"/>
          <w:szCs w:val="24"/>
        </w:rPr>
      </w:pPr>
      <w:r w:rsidRPr="00B23958">
        <w:rPr>
          <w:rFonts w:ascii="Arial" w:eastAsia="Times New Roman" w:hAnsi="Arial" w:cs="Arial"/>
          <w:sz w:val="24"/>
          <w:szCs w:val="24"/>
        </w:rPr>
        <w:t>Internet Programming (HTML)</w:t>
      </w:r>
    </w:p>
    <w:p w14:paraId="1BBA06D7" w14:textId="4719D19F" w:rsidR="00B23958" w:rsidRPr="00B23958" w:rsidRDefault="00B23958" w:rsidP="00B23958">
      <w:pPr>
        <w:pStyle w:val="ListParagraph"/>
        <w:numPr>
          <w:ilvl w:val="0"/>
          <w:numId w:val="26"/>
        </w:numPr>
        <w:spacing w:before="100" w:beforeAutospacing="1" w:after="100" w:afterAutospacing="1" w:line="240" w:lineRule="auto"/>
        <w:rPr>
          <w:rFonts w:ascii="Arial" w:eastAsia="Times New Roman" w:hAnsi="Arial" w:cs="Arial"/>
          <w:sz w:val="24"/>
          <w:szCs w:val="24"/>
        </w:rPr>
      </w:pPr>
      <w:r w:rsidRPr="00B23958">
        <w:rPr>
          <w:rFonts w:ascii="Arial" w:eastAsia="Times New Roman" w:hAnsi="Arial" w:cs="Arial"/>
          <w:sz w:val="24"/>
          <w:szCs w:val="24"/>
        </w:rPr>
        <w:t>Database Management System (MS Access)</w:t>
      </w:r>
    </w:p>
    <w:p w14:paraId="718F8501" w14:textId="77777777" w:rsidR="00B23958" w:rsidRPr="003B59E0" w:rsidRDefault="00B23958" w:rsidP="00B23958">
      <w:pPr>
        <w:pStyle w:val="ListParagraph"/>
        <w:spacing w:before="100" w:beforeAutospacing="1" w:after="100" w:afterAutospacing="1" w:line="240" w:lineRule="auto"/>
        <w:rPr>
          <w:rFonts w:ascii="Arial" w:eastAsia="Times New Roman" w:hAnsi="Arial" w:cs="Arial"/>
          <w:sz w:val="24"/>
          <w:szCs w:val="24"/>
        </w:rPr>
      </w:pPr>
    </w:p>
    <w:p w14:paraId="274E31BD" w14:textId="77777777" w:rsidR="00E8731A" w:rsidRDefault="00E8731A" w:rsidP="006F262C">
      <w:pPr>
        <w:tabs>
          <w:tab w:val="left" w:pos="1350"/>
        </w:tabs>
        <w:spacing w:after="0" w:line="240" w:lineRule="auto"/>
        <w:rPr>
          <w:rFonts w:ascii="Arial" w:hAnsi="Arial" w:cs="Arial"/>
          <w:b/>
          <w:sz w:val="24"/>
          <w:szCs w:val="24"/>
        </w:rPr>
      </w:pPr>
    </w:p>
    <w:p w14:paraId="7E4209BF" w14:textId="77777777" w:rsidR="004F3E43" w:rsidRDefault="004F3E43" w:rsidP="006F262C">
      <w:pPr>
        <w:tabs>
          <w:tab w:val="left" w:pos="1350"/>
        </w:tabs>
        <w:spacing w:after="0" w:line="240" w:lineRule="auto"/>
        <w:rPr>
          <w:rFonts w:ascii="Arial" w:hAnsi="Arial" w:cs="Arial"/>
          <w:b/>
          <w:sz w:val="24"/>
          <w:szCs w:val="24"/>
        </w:rPr>
      </w:pPr>
    </w:p>
    <w:p w14:paraId="18DB2B8A" w14:textId="77777777" w:rsidR="003B2EB9" w:rsidRPr="003B59E0" w:rsidRDefault="003B2EB9" w:rsidP="006F262C">
      <w:pPr>
        <w:tabs>
          <w:tab w:val="left" w:pos="1350"/>
        </w:tabs>
        <w:spacing w:after="0" w:line="240" w:lineRule="auto"/>
        <w:rPr>
          <w:rFonts w:ascii="Arial" w:hAnsi="Arial" w:cs="Arial"/>
          <w:b/>
          <w:sz w:val="24"/>
          <w:szCs w:val="24"/>
        </w:rPr>
      </w:pPr>
    </w:p>
    <w:p w14:paraId="1576EDED" w14:textId="663E3FD0" w:rsidR="00336EFB" w:rsidRPr="003B59E0" w:rsidRDefault="00336EFB" w:rsidP="006F262C">
      <w:pPr>
        <w:tabs>
          <w:tab w:val="left" w:pos="1350"/>
        </w:tabs>
        <w:spacing w:after="0" w:line="240" w:lineRule="auto"/>
        <w:rPr>
          <w:rFonts w:ascii="Arial" w:hAnsi="Arial" w:cs="Arial"/>
          <w:b/>
          <w:sz w:val="24"/>
          <w:szCs w:val="24"/>
        </w:rPr>
      </w:pPr>
      <w:r w:rsidRPr="003B59E0">
        <w:rPr>
          <w:rFonts w:ascii="Arial" w:hAnsi="Arial" w:cs="Arial"/>
          <w:b/>
          <w:sz w:val="24"/>
          <w:szCs w:val="24"/>
        </w:rPr>
        <w:lastRenderedPageBreak/>
        <w:t xml:space="preserve">EVALUATION METHODS:  </w:t>
      </w:r>
    </w:p>
    <w:p w14:paraId="5D02F7FC" w14:textId="77777777" w:rsidR="005D46AE" w:rsidRDefault="005D46AE" w:rsidP="006F262C">
      <w:pPr>
        <w:tabs>
          <w:tab w:val="left" w:pos="1350"/>
        </w:tabs>
        <w:spacing w:after="0" w:line="240" w:lineRule="auto"/>
        <w:rPr>
          <w:rFonts w:ascii="Arial" w:hAnsi="Arial" w:cs="Arial"/>
          <w:b/>
          <w:sz w:val="24"/>
          <w:szCs w:val="24"/>
        </w:rPr>
      </w:pPr>
    </w:p>
    <w:p w14:paraId="0DB8D033" w14:textId="268DD080" w:rsidR="00DA6DF1" w:rsidRPr="003B59E0" w:rsidRDefault="00DA6DF1" w:rsidP="00DA6DF1">
      <w:pPr>
        <w:spacing w:after="0" w:line="240" w:lineRule="auto"/>
        <w:rPr>
          <w:rFonts w:ascii="Arial" w:hAnsi="Arial" w:cs="Arial"/>
          <w:sz w:val="24"/>
          <w:szCs w:val="24"/>
        </w:rPr>
      </w:pPr>
      <w:r w:rsidRPr="003B59E0">
        <w:rPr>
          <w:rFonts w:ascii="Arial" w:hAnsi="Arial" w:cs="Arial"/>
          <w:sz w:val="24"/>
          <w:szCs w:val="24"/>
        </w:rPr>
        <w:t>Homework:</w:t>
      </w:r>
      <w:r w:rsidRPr="003B59E0">
        <w:rPr>
          <w:rFonts w:ascii="Arial" w:hAnsi="Arial" w:cs="Arial"/>
          <w:sz w:val="24"/>
          <w:szCs w:val="24"/>
        </w:rPr>
        <w:tab/>
      </w:r>
      <w:r w:rsidRPr="003B59E0">
        <w:rPr>
          <w:rFonts w:ascii="Arial" w:hAnsi="Arial" w:cs="Arial"/>
          <w:sz w:val="24"/>
          <w:szCs w:val="24"/>
        </w:rPr>
        <w:tab/>
      </w:r>
      <w:r w:rsidRPr="003B59E0">
        <w:rPr>
          <w:rFonts w:ascii="Arial" w:hAnsi="Arial" w:cs="Arial"/>
          <w:sz w:val="24"/>
          <w:szCs w:val="24"/>
        </w:rPr>
        <w:tab/>
      </w:r>
      <w:r w:rsidRPr="003B59E0">
        <w:rPr>
          <w:rFonts w:ascii="Arial" w:hAnsi="Arial" w:cs="Arial"/>
          <w:sz w:val="24"/>
          <w:szCs w:val="24"/>
        </w:rPr>
        <w:tab/>
        <w:t xml:space="preserve">                                                        </w:t>
      </w:r>
      <w:r w:rsidR="003B59E0">
        <w:rPr>
          <w:rFonts w:ascii="Arial" w:hAnsi="Arial" w:cs="Arial"/>
          <w:sz w:val="24"/>
          <w:szCs w:val="24"/>
        </w:rPr>
        <w:t xml:space="preserve">    </w:t>
      </w:r>
      <w:r w:rsidR="000D396D">
        <w:rPr>
          <w:rFonts w:ascii="Arial" w:hAnsi="Arial" w:cs="Arial"/>
          <w:sz w:val="24"/>
          <w:szCs w:val="24"/>
        </w:rPr>
        <w:t xml:space="preserve"> </w:t>
      </w:r>
      <w:r w:rsidR="006C61C3">
        <w:rPr>
          <w:rFonts w:ascii="Arial" w:hAnsi="Arial" w:cs="Arial"/>
          <w:sz w:val="24"/>
          <w:szCs w:val="24"/>
        </w:rPr>
        <w:t xml:space="preserve"> </w:t>
      </w:r>
      <w:r w:rsidRPr="003B59E0">
        <w:rPr>
          <w:rFonts w:ascii="Arial" w:hAnsi="Arial" w:cs="Arial"/>
          <w:sz w:val="24"/>
          <w:szCs w:val="24"/>
        </w:rPr>
        <w:t xml:space="preserve">   </w:t>
      </w:r>
      <w:r w:rsidR="00CD510E">
        <w:rPr>
          <w:rFonts w:ascii="Arial" w:hAnsi="Arial" w:cs="Arial"/>
          <w:sz w:val="24"/>
          <w:szCs w:val="24"/>
        </w:rPr>
        <w:t>30</w:t>
      </w:r>
      <w:r w:rsidRPr="003B59E0">
        <w:rPr>
          <w:rFonts w:ascii="Arial" w:hAnsi="Arial" w:cs="Arial"/>
          <w:sz w:val="24"/>
          <w:szCs w:val="24"/>
        </w:rPr>
        <w:t>%</w:t>
      </w:r>
    </w:p>
    <w:p w14:paraId="0617DEB7" w14:textId="2E57BF46" w:rsidR="00DA6DF1" w:rsidRPr="003B59E0" w:rsidRDefault="00DA6DF1" w:rsidP="00DA6DF1">
      <w:pPr>
        <w:spacing w:after="0" w:line="240" w:lineRule="auto"/>
        <w:rPr>
          <w:rFonts w:ascii="Arial" w:hAnsi="Arial" w:cs="Arial"/>
          <w:sz w:val="24"/>
          <w:szCs w:val="24"/>
        </w:rPr>
      </w:pPr>
      <w:r w:rsidRPr="003B59E0">
        <w:rPr>
          <w:rFonts w:ascii="Arial" w:hAnsi="Arial" w:cs="Arial"/>
          <w:sz w:val="24"/>
          <w:szCs w:val="24"/>
        </w:rPr>
        <w:t xml:space="preserve">An open-book </w:t>
      </w:r>
      <w:r w:rsidR="003E50DF" w:rsidRPr="003B59E0">
        <w:rPr>
          <w:rFonts w:ascii="Arial" w:hAnsi="Arial" w:cs="Arial"/>
          <w:sz w:val="24"/>
          <w:szCs w:val="24"/>
        </w:rPr>
        <w:t xml:space="preserve">hands-on </w:t>
      </w:r>
      <w:r w:rsidRPr="003B59E0">
        <w:rPr>
          <w:rFonts w:ascii="Arial" w:hAnsi="Arial" w:cs="Arial"/>
          <w:sz w:val="24"/>
          <w:szCs w:val="24"/>
        </w:rPr>
        <w:t xml:space="preserve">mid-term test over Excel (in 2 parts):                 </w:t>
      </w:r>
      <w:r w:rsidR="006C61C3">
        <w:rPr>
          <w:rFonts w:ascii="Arial" w:hAnsi="Arial" w:cs="Arial"/>
          <w:sz w:val="24"/>
          <w:szCs w:val="24"/>
        </w:rPr>
        <w:t xml:space="preserve"> </w:t>
      </w:r>
      <w:r w:rsidR="007756EF">
        <w:rPr>
          <w:rFonts w:ascii="Arial" w:hAnsi="Arial" w:cs="Arial"/>
          <w:sz w:val="24"/>
          <w:szCs w:val="24"/>
        </w:rPr>
        <w:t xml:space="preserve">    </w:t>
      </w:r>
      <w:r w:rsidR="00552200">
        <w:rPr>
          <w:rFonts w:ascii="Arial" w:hAnsi="Arial" w:cs="Arial"/>
          <w:sz w:val="24"/>
          <w:szCs w:val="24"/>
        </w:rPr>
        <w:t>3</w:t>
      </w:r>
      <w:r w:rsidRPr="003B59E0">
        <w:rPr>
          <w:rFonts w:ascii="Arial" w:hAnsi="Arial" w:cs="Arial"/>
          <w:sz w:val="24"/>
          <w:szCs w:val="24"/>
        </w:rPr>
        <w:t xml:space="preserve">0% </w:t>
      </w:r>
    </w:p>
    <w:p w14:paraId="78862837" w14:textId="5BEB4925" w:rsidR="00DA6DF1" w:rsidRDefault="00DA6DF1" w:rsidP="00DA6DF1">
      <w:pPr>
        <w:pBdr>
          <w:bottom w:val="single" w:sz="12" w:space="1" w:color="auto"/>
        </w:pBdr>
        <w:spacing w:after="0" w:line="240" w:lineRule="auto"/>
        <w:rPr>
          <w:rFonts w:ascii="Arial" w:hAnsi="Arial" w:cs="Arial"/>
          <w:sz w:val="24"/>
          <w:szCs w:val="24"/>
        </w:rPr>
      </w:pPr>
      <w:r w:rsidRPr="003B59E0">
        <w:rPr>
          <w:rFonts w:ascii="Arial" w:hAnsi="Arial" w:cs="Arial"/>
          <w:sz w:val="24"/>
          <w:szCs w:val="24"/>
        </w:rPr>
        <w:t xml:space="preserve">An open-book hands-on </w:t>
      </w:r>
      <w:r w:rsidR="00C65AE2" w:rsidRPr="003B59E0">
        <w:rPr>
          <w:rFonts w:ascii="Arial" w:hAnsi="Arial" w:cs="Arial"/>
          <w:sz w:val="24"/>
          <w:szCs w:val="24"/>
        </w:rPr>
        <w:t xml:space="preserve">mid-term </w:t>
      </w:r>
      <w:r w:rsidRPr="003B59E0">
        <w:rPr>
          <w:rFonts w:ascii="Arial" w:hAnsi="Arial" w:cs="Arial"/>
          <w:sz w:val="24"/>
          <w:szCs w:val="24"/>
        </w:rPr>
        <w:t xml:space="preserve">test over </w:t>
      </w:r>
      <w:r w:rsidR="00CD510E">
        <w:rPr>
          <w:rFonts w:ascii="Arial" w:hAnsi="Arial" w:cs="Arial"/>
          <w:sz w:val="24"/>
          <w:szCs w:val="24"/>
        </w:rPr>
        <w:t>HTML</w:t>
      </w:r>
      <w:r w:rsidRPr="003B59E0">
        <w:rPr>
          <w:rFonts w:ascii="Arial" w:hAnsi="Arial" w:cs="Arial"/>
          <w:sz w:val="24"/>
          <w:szCs w:val="24"/>
        </w:rPr>
        <w:t xml:space="preserve">:                   </w:t>
      </w:r>
      <w:r w:rsidR="003E50DF">
        <w:rPr>
          <w:rFonts w:ascii="Arial" w:hAnsi="Arial" w:cs="Arial"/>
          <w:sz w:val="24"/>
          <w:szCs w:val="24"/>
        </w:rPr>
        <w:t xml:space="preserve">   </w:t>
      </w:r>
      <w:r w:rsidR="00F04F52">
        <w:rPr>
          <w:rFonts w:ascii="Arial" w:hAnsi="Arial" w:cs="Arial"/>
          <w:sz w:val="24"/>
          <w:szCs w:val="24"/>
        </w:rPr>
        <w:tab/>
        <w:t xml:space="preserve">  </w:t>
      </w:r>
      <w:r w:rsidR="003E50DF">
        <w:rPr>
          <w:rFonts w:ascii="Arial" w:hAnsi="Arial" w:cs="Arial"/>
          <w:sz w:val="24"/>
          <w:szCs w:val="24"/>
        </w:rPr>
        <w:t xml:space="preserve">     </w:t>
      </w:r>
      <w:r w:rsidR="006C61C3">
        <w:rPr>
          <w:rFonts w:ascii="Arial" w:hAnsi="Arial" w:cs="Arial"/>
          <w:sz w:val="24"/>
          <w:szCs w:val="24"/>
        </w:rPr>
        <w:t xml:space="preserve"> </w:t>
      </w:r>
      <w:r w:rsidRPr="003B59E0">
        <w:rPr>
          <w:rFonts w:ascii="Arial" w:hAnsi="Arial" w:cs="Arial"/>
          <w:sz w:val="24"/>
          <w:szCs w:val="24"/>
        </w:rPr>
        <w:t xml:space="preserve">  </w:t>
      </w:r>
      <w:r w:rsidR="00C65AE2">
        <w:rPr>
          <w:rFonts w:ascii="Arial" w:hAnsi="Arial" w:cs="Arial"/>
          <w:sz w:val="24"/>
          <w:szCs w:val="24"/>
        </w:rPr>
        <w:t xml:space="preserve"> </w:t>
      </w:r>
      <w:r w:rsidRPr="003B59E0">
        <w:rPr>
          <w:rFonts w:ascii="Arial" w:hAnsi="Arial" w:cs="Arial"/>
          <w:sz w:val="24"/>
          <w:szCs w:val="24"/>
        </w:rPr>
        <w:t>1</w:t>
      </w:r>
      <w:r w:rsidR="00F04F52">
        <w:rPr>
          <w:rFonts w:ascii="Arial" w:hAnsi="Arial" w:cs="Arial"/>
          <w:sz w:val="24"/>
          <w:szCs w:val="24"/>
        </w:rPr>
        <w:t>5</w:t>
      </w:r>
      <w:r w:rsidRPr="003B59E0">
        <w:rPr>
          <w:rFonts w:ascii="Arial" w:hAnsi="Arial" w:cs="Arial"/>
          <w:sz w:val="24"/>
          <w:szCs w:val="24"/>
        </w:rPr>
        <w:t>%</w:t>
      </w:r>
    </w:p>
    <w:p w14:paraId="47BFC7FD" w14:textId="397D1939" w:rsidR="000379FA" w:rsidRDefault="000379FA" w:rsidP="00DA6DF1">
      <w:pPr>
        <w:pBdr>
          <w:bottom w:val="single" w:sz="12" w:space="1" w:color="auto"/>
        </w:pBdr>
        <w:spacing w:after="0" w:line="240" w:lineRule="auto"/>
        <w:rPr>
          <w:rFonts w:ascii="Arial" w:hAnsi="Arial" w:cs="Arial"/>
          <w:sz w:val="24"/>
          <w:szCs w:val="24"/>
        </w:rPr>
      </w:pPr>
      <w:r w:rsidRPr="000379FA">
        <w:rPr>
          <w:rFonts w:ascii="Arial" w:hAnsi="Arial" w:cs="Arial"/>
          <w:sz w:val="24"/>
          <w:szCs w:val="24"/>
        </w:rPr>
        <w:t xml:space="preserve">An open-book hands-on </w:t>
      </w:r>
      <w:r w:rsidR="00C65AE2" w:rsidRPr="003B59E0">
        <w:rPr>
          <w:rFonts w:ascii="Arial" w:hAnsi="Arial" w:cs="Arial"/>
          <w:sz w:val="24"/>
          <w:szCs w:val="24"/>
        </w:rPr>
        <w:t xml:space="preserve">mid-term </w:t>
      </w:r>
      <w:r w:rsidRPr="000379FA">
        <w:rPr>
          <w:rFonts w:ascii="Arial" w:hAnsi="Arial" w:cs="Arial"/>
          <w:sz w:val="24"/>
          <w:szCs w:val="24"/>
        </w:rPr>
        <w:t xml:space="preserve">test over </w:t>
      </w:r>
      <w:r w:rsidR="00CD510E">
        <w:rPr>
          <w:rFonts w:ascii="Arial" w:hAnsi="Arial" w:cs="Arial"/>
          <w:sz w:val="24"/>
          <w:szCs w:val="24"/>
        </w:rPr>
        <w:t>Word</w:t>
      </w:r>
      <w:r w:rsidRPr="000379FA">
        <w:rPr>
          <w:rFonts w:ascii="Arial" w:hAnsi="Arial" w:cs="Arial"/>
          <w:sz w:val="24"/>
          <w:szCs w:val="24"/>
        </w:rPr>
        <w:t xml:space="preserve">:        </w:t>
      </w:r>
      <w:r w:rsidR="00CD510E">
        <w:rPr>
          <w:rFonts w:ascii="Arial" w:hAnsi="Arial" w:cs="Arial"/>
          <w:sz w:val="24"/>
          <w:szCs w:val="24"/>
        </w:rPr>
        <w:t xml:space="preserve"> </w:t>
      </w:r>
      <w:r w:rsidRPr="000379FA">
        <w:rPr>
          <w:rFonts w:ascii="Arial" w:hAnsi="Arial" w:cs="Arial"/>
          <w:sz w:val="24"/>
          <w:szCs w:val="24"/>
        </w:rPr>
        <w:t xml:space="preserve">        </w:t>
      </w:r>
      <w:r w:rsidR="00DA5D8A">
        <w:rPr>
          <w:rFonts w:ascii="Arial" w:hAnsi="Arial" w:cs="Arial"/>
          <w:sz w:val="24"/>
          <w:szCs w:val="24"/>
        </w:rPr>
        <w:t xml:space="preserve">                </w:t>
      </w:r>
      <w:r w:rsidRPr="000379FA">
        <w:rPr>
          <w:rFonts w:ascii="Arial" w:hAnsi="Arial" w:cs="Arial"/>
          <w:sz w:val="24"/>
          <w:szCs w:val="24"/>
        </w:rPr>
        <w:t xml:space="preserve">    </w:t>
      </w:r>
      <w:r w:rsidR="006C61C3">
        <w:rPr>
          <w:rFonts w:ascii="Arial" w:hAnsi="Arial" w:cs="Arial"/>
          <w:sz w:val="24"/>
          <w:szCs w:val="24"/>
        </w:rPr>
        <w:t xml:space="preserve"> </w:t>
      </w:r>
      <w:r w:rsidRPr="000379FA">
        <w:rPr>
          <w:rFonts w:ascii="Arial" w:hAnsi="Arial" w:cs="Arial"/>
          <w:sz w:val="24"/>
          <w:szCs w:val="24"/>
        </w:rPr>
        <w:t xml:space="preserve">  1</w:t>
      </w:r>
      <w:r w:rsidR="00CD510E">
        <w:rPr>
          <w:rFonts w:ascii="Arial" w:hAnsi="Arial" w:cs="Arial"/>
          <w:sz w:val="24"/>
          <w:szCs w:val="24"/>
        </w:rPr>
        <w:t>5</w:t>
      </w:r>
      <w:r w:rsidRPr="000379FA">
        <w:rPr>
          <w:rFonts w:ascii="Arial" w:hAnsi="Arial" w:cs="Arial"/>
          <w:sz w:val="24"/>
          <w:szCs w:val="24"/>
        </w:rPr>
        <w:t>%</w:t>
      </w:r>
    </w:p>
    <w:p w14:paraId="191E6A84" w14:textId="22431CD0" w:rsidR="00BB4EFA" w:rsidRPr="003B59E0" w:rsidRDefault="00BB4EFA" w:rsidP="00BB4EFA">
      <w:pPr>
        <w:pBdr>
          <w:bottom w:val="single" w:sz="12" w:space="1" w:color="auto"/>
        </w:pBdr>
        <w:spacing w:after="0" w:line="240" w:lineRule="auto"/>
        <w:rPr>
          <w:rFonts w:ascii="Arial" w:hAnsi="Arial" w:cs="Arial"/>
          <w:sz w:val="24"/>
          <w:szCs w:val="24"/>
        </w:rPr>
      </w:pPr>
      <w:r w:rsidRPr="003B59E0">
        <w:rPr>
          <w:rFonts w:ascii="Arial" w:hAnsi="Arial" w:cs="Arial"/>
          <w:sz w:val="24"/>
          <w:szCs w:val="24"/>
        </w:rPr>
        <w:t xml:space="preserve">An open-book </w:t>
      </w:r>
      <w:r w:rsidR="009174B6">
        <w:rPr>
          <w:rFonts w:ascii="Arial" w:hAnsi="Arial" w:cs="Arial"/>
          <w:sz w:val="24"/>
          <w:szCs w:val="24"/>
        </w:rPr>
        <w:t>f</w:t>
      </w:r>
      <w:r>
        <w:rPr>
          <w:rFonts w:ascii="Arial" w:hAnsi="Arial" w:cs="Arial"/>
          <w:sz w:val="24"/>
          <w:szCs w:val="24"/>
        </w:rPr>
        <w:t>inal</w:t>
      </w:r>
      <w:r w:rsidRPr="003B59E0">
        <w:rPr>
          <w:rFonts w:ascii="Arial" w:hAnsi="Arial" w:cs="Arial"/>
          <w:sz w:val="24"/>
          <w:szCs w:val="24"/>
        </w:rPr>
        <w:t xml:space="preserve"> test over </w:t>
      </w:r>
      <w:r w:rsidR="00F04F52" w:rsidRPr="003B59E0">
        <w:rPr>
          <w:rFonts w:ascii="Arial" w:hAnsi="Arial" w:cs="Arial"/>
          <w:sz w:val="24"/>
          <w:szCs w:val="24"/>
        </w:rPr>
        <w:t>PowerPoint</w:t>
      </w:r>
      <w:r w:rsidRPr="003B59E0">
        <w:rPr>
          <w:rFonts w:ascii="Arial" w:hAnsi="Arial" w:cs="Arial"/>
          <w:sz w:val="24"/>
          <w:szCs w:val="24"/>
        </w:rPr>
        <w:t xml:space="preserve">:        </w:t>
      </w:r>
      <w:r>
        <w:rPr>
          <w:rFonts w:ascii="Arial" w:hAnsi="Arial" w:cs="Arial"/>
          <w:sz w:val="24"/>
          <w:szCs w:val="24"/>
        </w:rPr>
        <w:t xml:space="preserve">       </w:t>
      </w:r>
      <w:r w:rsidRPr="003B59E0">
        <w:rPr>
          <w:rFonts w:ascii="Arial" w:hAnsi="Arial" w:cs="Arial"/>
          <w:sz w:val="24"/>
          <w:szCs w:val="24"/>
        </w:rPr>
        <w:t xml:space="preserve">                </w:t>
      </w:r>
      <w:r>
        <w:rPr>
          <w:rFonts w:ascii="Arial" w:hAnsi="Arial" w:cs="Arial"/>
          <w:sz w:val="24"/>
          <w:szCs w:val="24"/>
        </w:rPr>
        <w:t xml:space="preserve">                </w:t>
      </w:r>
      <w:r w:rsidRPr="003B59E0">
        <w:rPr>
          <w:rFonts w:ascii="Arial" w:hAnsi="Arial" w:cs="Arial"/>
          <w:sz w:val="24"/>
          <w:szCs w:val="24"/>
        </w:rPr>
        <w:t xml:space="preserve">    </w:t>
      </w:r>
      <w:r w:rsidR="00A42EC3">
        <w:rPr>
          <w:rFonts w:ascii="Arial" w:hAnsi="Arial" w:cs="Arial"/>
          <w:sz w:val="24"/>
          <w:szCs w:val="24"/>
        </w:rPr>
        <w:t xml:space="preserve"> </w:t>
      </w:r>
      <w:r w:rsidRPr="003B59E0">
        <w:rPr>
          <w:rFonts w:ascii="Arial" w:hAnsi="Arial" w:cs="Arial"/>
          <w:sz w:val="24"/>
          <w:szCs w:val="24"/>
        </w:rPr>
        <w:t xml:space="preserve">  </w:t>
      </w:r>
      <w:r w:rsidR="008F3358">
        <w:rPr>
          <w:rFonts w:ascii="Arial" w:hAnsi="Arial" w:cs="Arial"/>
          <w:sz w:val="24"/>
          <w:szCs w:val="24"/>
        </w:rPr>
        <w:t>1</w:t>
      </w:r>
      <w:r w:rsidR="00F04F52">
        <w:rPr>
          <w:rFonts w:ascii="Arial" w:hAnsi="Arial" w:cs="Arial"/>
          <w:sz w:val="24"/>
          <w:szCs w:val="24"/>
        </w:rPr>
        <w:t>0</w:t>
      </w:r>
      <w:r w:rsidRPr="003B59E0">
        <w:rPr>
          <w:rFonts w:ascii="Arial" w:hAnsi="Arial" w:cs="Arial"/>
          <w:sz w:val="24"/>
          <w:szCs w:val="24"/>
        </w:rPr>
        <w:t>%</w:t>
      </w:r>
    </w:p>
    <w:p w14:paraId="41932F64" w14:textId="08FDCA3C" w:rsidR="00095758" w:rsidRPr="003B59E0" w:rsidRDefault="00095758" w:rsidP="00DA6DF1">
      <w:pPr>
        <w:pBdr>
          <w:bottom w:val="single" w:sz="12" w:space="1" w:color="auto"/>
        </w:pBdr>
        <w:spacing w:after="0" w:line="240" w:lineRule="auto"/>
        <w:rPr>
          <w:rFonts w:ascii="Arial" w:hAnsi="Arial" w:cs="Arial"/>
          <w:sz w:val="24"/>
          <w:szCs w:val="24"/>
        </w:rPr>
      </w:pPr>
    </w:p>
    <w:p w14:paraId="4DC1B27A" w14:textId="7080A42A" w:rsidR="00DA6DF1" w:rsidRPr="003B59E0" w:rsidRDefault="00DA6DF1" w:rsidP="00DA6DF1">
      <w:pPr>
        <w:spacing w:after="0" w:line="240" w:lineRule="auto"/>
        <w:rPr>
          <w:rFonts w:ascii="Arial" w:hAnsi="Arial" w:cs="Arial"/>
          <w:sz w:val="24"/>
          <w:szCs w:val="24"/>
        </w:rPr>
      </w:pPr>
      <w:r w:rsidRPr="003B59E0">
        <w:rPr>
          <w:rFonts w:ascii="Arial" w:hAnsi="Arial" w:cs="Arial"/>
          <w:sz w:val="24"/>
          <w:szCs w:val="24"/>
        </w:rPr>
        <w:t>Total</w:t>
      </w:r>
      <w:r w:rsidRPr="003B59E0">
        <w:rPr>
          <w:rFonts w:ascii="Arial" w:hAnsi="Arial" w:cs="Arial"/>
          <w:sz w:val="24"/>
          <w:szCs w:val="24"/>
        </w:rPr>
        <w:tab/>
      </w:r>
      <w:r w:rsidRPr="003B59E0">
        <w:rPr>
          <w:rFonts w:ascii="Arial" w:hAnsi="Arial" w:cs="Arial"/>
          <w:sz w:val="24"/>
          <w:szCs w:val="24"/>
        </w:rPr>
        <w:tab/>
      </w:r>
      <w:r w:rsidRPr="003B59E0">
        <w:rPr>
          <w:rFonts w:ascii="Arial" w:hAnsi="Arial" w:cs="Arial"/>
          <w:sz w:val="24"/>
          <w:szCs w:val="24"/>
        </w:rPr>
        <w:tab/>
      </w:r>
      <w:r w:rsidRPr="003B59E0">
        <w:rPr>
          <w:rFonts w:ascii="Arial" w:hAnsi="Arial" w:cs="Arial"/>
          <w:sz w:val="24"/>
          <w:szCs w:val="24"/>
        </w:rPr>
        <w:tab/>
      </w:r>
      <w:r w:rsidRPr="003B59E0">
        <w:rPr>
          <w:rFonts w:ascii="Arial" w:hAnsi="Arial" w:cs="Arial"/>
          <w:sz w:val="24"/>
          <w:szCs w:val="24"/>
        </w:rPr>
        <w:tab/>
      </w:r>
      <w:r w:rsidRPr="003B59E0">
        <w:rPr>
          <w:rFonts w:ascii="Arial" w:hAnsi="Arial" w:cs="Arial"/>
          <w:sz w:val="24"/>
          <w:szCs w:val="24"/>
        </w:rPr>
        <w:tab/>
      </w:r>
      <w:r w:rsidRPr="003B59E0">
        <w:rPr>
          <w:rFonts w:ascii="Arial" w:hAnsi="Arial" w:cs="Arial"/>
          <w:sz w:val="24"/>
          <w:szCs w:val="24"/>
        </w:rPr>
        <w:tab/>
      </w:r>
      <w:r w:rsidRPr="003B59E0">
        <w:rPr>
          <w:rFonts w:ascii="Arial" w:hAnsi="Arial" w:cs="Arial"/>
          <w:sz w:val="24"/>
          <w:szCs w:val="24"/>
        </w:rPr>
        <w:tab/>
        <w:t xml:space="preserve">                    </w:t>
      </w:r>
      <w:r w:rsidR="000D396D">
        <w:rPr>
          <w:rFonts w:ascii="Arial" w:hAnsi="Arial" w:cs="Arial"/>
          <w:sz w:val="24"/>
          <w:szCs w:val="24"/>
        </w:rPr>
        <w:t xml:space="preserve">         </w:t>
      </w:r>
      <w:r w:rsidRPr="003B59E0">
        <w:rPr>
          <w:rFonts w:ascii="Arial" w:hAnsi="Arial" w:cs="Arial"/>
          <w:sz w:val="24"/>
          <w:szCs w:val="24"/>
        </w:rPr>
        <w:t xml:space="preserve">  100%</w:t>
      </w:r>
    </w:p>
    <w:p w14:paraId="1AE8CCC3" w14:textId="77777777" w:rsidR="00DA6DF1" w:rsidRPr="003B59E0" w:rsidRDefault="00DA6DF1" w:rsidP="00DA6DF1">
      <w:pPr>
        <w:pStyle w:val="Heading1"/>
        <w:rPr>
          <w:rFonts w:ascii="Arial" w:hAnsi="Arial" w:cs="Arial"/>
          <w:szCs w:val="24"/>
        </w:rPr>
      </w:pPr>
    </w:p>
    <w:p w14:paraId="70041187" w14:textId="77777777" w:rsidR="00DA6DF1" w:rsidRPr="003B59E0" w:rsidRDefault="00DA6DF1" w:rsidP="00DA6DF1">
      <w:pPr>
        <w:tabs>
          <w:tab w:val="left" w:pos="1350"/>
        </w:tabs>
        <w:spacing w:after="0"/>
        <w:rPr>
          <w:rFonts w:ascii="Arial" w:hAnsi="Arial" w:cs="Arial"/>
          <w:sz w:val="24"/>
          <w:szCs w:val="24"/>
        </w:rPr>
      </w:pPr>
    </w:p>
    <w:p w14:paraId="67216D30" w14:textId="77777777" w:rsidR="00DA6DF1" w:rsidRPr="003B59E0" w:rsidRDefault="00DA6DF1" w:rsidP="00DA6DF1">
      <w:pPr>
        <w:pStyle w:val="Heading1"/>
        <w:rPr>
          <w:rFonts w:ascii="Arial" w:hAnsi="Arial" w:cs="Arial"/>
          <w:szCs w:val="24"/>
        </w:rPr>
      </w:pPr>
      <w:r w:rsidRPr="003B59E0">
        <w:rPr>
          <w:rFonts w:ascii="Arial" w:hAnsi="Arial" w:cs="Arial"/>
          <w:szCs w:val="24"/>
        </w:rPr>
        <w:t>GRADING SCALE:</w:t>
      </w:r>
    </w:p>
    <w:tbl>
      <w:tblPr>
        <w:tblStyle w:val="TableGrid"/>
        <w:tblW w:w="0" w:type="auto"/>
        <w:jc w:val="center"/>
        <w:tblLook w:val="04A0" w:firstRow="1" w:lastRow="0" w:firstColumn="1" w:lastColumn="0" w:noHBand="0" w:noVBand="1"/>
      </w:tblPr>
      <w:tblGrid>
        <w:gridCol w:w="535"/>
        <w:gridCol w:w="1432"/>
      </w:tblGrid>
      <w:tr w:rsidR="00DA6DF1" w:rsidRPr="003B59E0" w14:paraId="1B25941B" w14:textId="77777777" w:rsidTr="0058204E">
        <w:trPr>
          <w:jc w:val="center"/>
        </w:trPr>
        <w:tc>
          <w:tcPr>
            <w:tcW w:w="535" w:type="dxa"/>
          </w:tcPr>
          <w:p w14:paraId="0866C21A" w14:textId="77777777" w:rsidR="00DA6DF1" w:rsidRPr="003B59E0" w:rsidRDefault="00DA6DF1" w:rsidP="0058204E">
            <w:pPr>
              <w:rPr>
                <w:rFonts w:ascii="Arial" w:hAnsi="Arial" w:cs="Arial"/>
                <w:sz w:val="24"/>
                <w:szCs w:val="24"/>
              </w:rPr>
            </w:pPr>
            <w:r w:rsidRPr="003B59E0">
              <w:rPr>
                <w:rFonts w:ascii="Arial" w:hAnsi="Arial" w:cs="Arial"/>
                <w:sz w:val="24"/>
                <w:szCs w:val="24"/>
              </w:rPr>
              <w:t>A</w:t>
            </w:r>
          </w:p>
        </w:tc>
        <w:tc>
          <w:tcPr>
            <w:tcW w:w="1432" w:type="dxa"/>
          </w:tcPr>
          <w:p w14:paraId="693115FE" w14:textId="77777777" w:rsidR="00DA6DF1" w:rsidRPr="003B59E0" w:rsidRDefault="00DA6DF1" w:rsidP="0058204E">
            <w:pPr>
              <w:rPr>
                <w:rFonts w:ascii="Arial" w:hAnsi="Arial" w:cs="Arial"/>
                <w:sz w:val="24"/>
                <w:szCs w:val="24"/>
              </w:rPr>
            </w:pPr>
            <w:r w:rsidRPr="003B59E0">
              <w:rPr>
                <w:rFonts w:ascii="Arial" w:hAnsi="Arial" w:cs="Arial"/>
                <w:sz w:val="24"/>
                <w:szCs w:val="24"/>
              </w:rPr>
              <w:t>93-100</w:t>
            </w:r>
          </w:p>
        </w:tc>
      </w:tr>
      <w:tr w:rsidR="00DA6DF1" w:rsidRPr="003B59E0" w14:paraId="43443380" w14:textId="77777777" w:rsidTr="0058204E">
        <w:trPr>
          <w:jc w:val="center"/>
        </w:trPr>
        <w:tc>
          <w:tcPr>
            <w:tcW w:w="535" w:type="dxa"/>
          </w:tcPr>
          <w:p w14:paraId="0BAF99B1" w14:textId="77777777" w:rsidR="00DA6DF1" w:rsidRPr="003B59E0" w:rsidRDefault="00DA6DF1" w:rsidP="0058204E">
            <w:pPr>
              <w:rPr>
                <w:rFonts w:ascii="Arial" w:hAnsi="Arial" w:cs="Arial"/>
                <w:sz w:val="24"/>
                <w:szCs w:val="24"/>
              </w:rPr>
            </w:pPr>
            <w:r w:rsidRPr="003B59E0">
              <w:rPr>
                <w:rFonts w:ascii="Arial" w:hAnsi="Arial" w:cs="Arial"/>
                <w:sz w:val="24"/>
                <w:szCs w:val="24"/>
              </w:rPr>
              <w:t>A-</w:t>
            </w:r>
          </w:p>
        </w:tc>
        <w:tc>
          <w:tcPr>
            <w:tcW w:w="1432" w:type="dxa"/>
          </w:tcPr>
          <w:p w14:paraId="6AA7D285" w14:textId="77777777" w:rsidR="00DA6DF1" w:rsidRPr="003B59E0" w:rsidRDefault="00DA6DF1" w:rsidP="0058204E">
            <w:pPr>
              <w:rPr>
                <w:rFonts w:ascii="Arial" w:hAnsi="Arial" w:cs="Arial"/>
                <w:sz w:val="24"/>
                <w:szCs w:val="24"/>
              </w:rPr>
            </w:pPr>
            <w:r w:rsidRPr="003B59E0">
              <w:rPr>
                <w:rFonts w:ascii="Arial" w:hAnsi="Arial" w:cs="Arial"/>
                <w:sz w:val="24"/>
                <w:szCs w:val="24"/>
              </w:rPr>
              <w:t>90-92</w:t>
            </w:r>
          </w:p>
        </w:tc>
      </w:tr>
      <w:tr w:rsidR="00DA6DF1" w:rsidRPr="003B59E0" w14:paraId="6750409C" w14:textId="77777777" w:rsidTr="0058204E">
        <w:trPr>
          <w:jc w:val="center"/>
        </w:trPr>
        <w:tc>
          <w:tcPr>
            <w:tcW w:w="535" w:type="dxa"/>
          </w:tcPr>
          <w:p w14:paraId="2A7880A8" w14:textId="77777777" w:rsidR="00DA6DF1" w:rsidRPr="003B59E0" w:rsidRDefault="00DA6DF1" w:rsidP="0058204E">
            <w:pPr>
              <w:rPr>
                <w:rFonts w:ascii="Arial" w:hAnsi="Arial" w:cs="Arial"/>
                <w:sz w:val="24"/>
                <w:szCs w:val="24"/>
              </w:rPr>
            </w:pPr>
            <w:r w:rsidRPr="003B59E0">
              <w:rPr>
                <w:rFonts w:ascii="Arial" w:hAnsi="Arial" w:cs="Arial"/>
                <w:sz w:val="24"/>
                <w:szCs w:val="24"/>
              </w:rPr>
              <w:t>B+</w:t>
            </w:r>
          </w:p>
        </w:tc>
        <w:tc>
          <w:tcPr>
            <w:tcW w:w="1432" w:type="dxa"/>
          </w:tcPr>
          <w:p w14:paraId="6BEC679F" w14:textId="77777777" w:rsidR="00DA6DF1" w:rsidRPr="003B59E0" w:rsidRDefault="00DA6DF1" w:rsidP="0058204E">
            <w:pPr>
              <w:rPr>
                <w:rFonts w:ascii="Arial" w:hAnsi="Arial" w:cs="Arial"/>
                <w:sz w:val="24"/>
                <w:szCs w:val="24"/>
              </w:rPr>
            </w:pPr>
            <w:r w:rsidRPr="003B59E0">
              <w:rPr>
                <w:rFonts w:ascii="Arial" w:hAnsi="Arial" w:cs="Arial"/>
                <w:sz w:val="24"/>
                <w:szCs w:val="24"/>
              </w:rPr>
              <w:t>88-89</w:t>
            </w:r>
          </w:p>
        </w:tc>
      </w:tr>
      <w:tr w:rsidR="00DA6DF1" w:rsidRPr="003B59E0" w14:paraId="3C59BCC7" w14:textId="77777777" w:rsidTr="0058204E">
        <w:trPr>
          <w:jc w:val="center"/>
        </w:trPr>
        <w:tc>
          <w:tcPr>
            <w:tcW w:w="535" w:type="dxa"/>
          </w:tcPr>
          <w:p w14:paraId="0CCB98A3" w14:textId="77777777" w:rsidR="00DA6DF1" w:rsidRPr="003B59E0" w:rsidRDefault="00DA6DF1" w:rsidP="0058204E">
            <w:pPr>
              <w:rPr>
                <w:rFonts w:ascii="Arial" w:hAnsi="Arial" w:cs="Arial"/>
                <w:sz w:val="24"/>
                <w:szCs w:val="24"/>
              </w:rPr>
            </w:pPr>
            <w:r w:rsidRPr="003B59E0">
              <w:rPr>
                <w:rFonts w:ascii="Arial" w:hAnsi="Arial" w:cs="Arial"/>
                <w:sz w:val="24"/>
                <w:szCs w:val="24"/>
              </w:rPr>
              <w:t>B</w:t>
            </w:r>
          </w:p>
        </w:tc>
        <w:tc>
          <w:tcPr>
            <w:tcW w:w="1432" w:type="dxa"/>
          </w:tcPr>
          <w:p w14:paraId="79AB5145" w14:textId="77777777" w:rsidR="00DA6DF1" w:rsidRPr="003B59E0" w:rsidRDefault="00DA6DF1" w:rsidP="0058204E">
            <w:pPr>
              <w:rPr>
                <w:rFonts w:ascii="Arial" w:hAnsi="Arial" w:cs="Arial"/>
                <w:sz w:val="24"/>
                <w:szCs w:val="24"/>
              </w:rPr>
            </w:pPr>
            <w:r w:rsidRPr="003B59E0">
              <w:rPr>
                <w:rFonts w:ascii="Arial" w:hAnsi="Arial" w:cs="Arial"/>
                <w:sz w:val="24"/>
                <w:szCs w:val="24"/>
              </w:rPr>
              <w:t>83-87</w:t>
            </w:r>
          </w:p>
        </w:tc>
      </w:tr>
      <w:tr w:rsidR="00DA6DF1" w:rsidRPr="003B59E0" w14:paraId="4A9A0E90" w14:textId="77777777" w:rsidTr="0058204E">
        <w:trPr>
          <w:jc w:val="center"/>
        </w:trPr>
        <w:tc>
          <w:tcPr>
            <w:tcW w:w="535" w:type="dxa"/>
          </w:tcPr>
          <w:p w14:paraId="59ABE9BF" w14:textId="77777777" w:rsidR="00DA6DF1" w:rsidRPr="003B59E0" w:rsidRDefault="00DA6DF1" w:rsidP="0058204E">
            <w:pPr>
              <w:rPr>
                <w:rFonts w:ascii="Arial" w:hAnsi="Arial" w:cs="Arial"/>
                <w:sz w:val="24"/>
                <w:szCs w:val="24"/>
              </w:rPr>
            </w:pPr>
            <w:r w:rsidRPr="003B59E0">
              <w:rPr>
                <w:rFonts w:ascii="Arial" w:hAnsi="Arial" w:cs="Arial"/>
                <w:sz w:val="24"/>
                <w:szCs w:val="24"/>
              </w:rPr>
              <w:t>B-</w:t>
            </w:r>
          </w:p>
        </w:tc>
        <w:tc>
          <w:tcPr>
            <w:tcW w:w="1432" w:type="dxa"/>
          </w:tcPr>
          <w:p w14:paraId="33331ADB" w14:textId="77777777" w:rsidR="00DA6DF1" w:rsidRPr="003B59E0" w:rsidRDefault="00DA6DF1" w:rsidP="0058204E">
            <w:pPr>
              <w:rPr>
                <w:rFonts w:ascii="Arial" w:hAnsi="Arial" w:cs="Arial"/>
                <w:sz w:val="24"/>
                <w:szCs w:val="24"/>
              </w:rPr>
            </w:pPr>
            <w:r w:rsidRPr="003B59E0">
              <w:rPr>
                <w:rFonts w:ascii="Arial" w:hAnsi="Arial" w:cs="Arial"/>
                <w:sz w:val="24"/>
                <w:szCs w:val="24"/>
              </w:rPr>
              <w:t>80-82</w:t>
            </w:r>
          </w:p>
        </w:tc>
      </w:tr>
      <w:tr w:rsidR="00DA6DF1" w:rsidRPr="003B59E0" w14:paraId="28337672" w14:textId="77777777" w:rsidTr="0058204E">
        <w:trPr>
          <w:jc w:val="center"/>
        </w:trPr>
        <w:tc>
          <w:tcPr>
            <w:tcW w:w="535" w:type="dxa"/>
          </w:tcPr>
          <w:p w14:paraId="132D7D56" w14:textId="77777777" w:rsidR="00DA6DF1" w:rsidRPr="003B59E0" w:rsidRDefault="00DA6DF1" w:rsidP="0058204E">
            <w:pPr>
              <w:rPr>
                <w:rFonts w:ascii="Arial" w:hAnsi="Arial" w:cs="Arial"/>
                <w:sz w:val="24"/>
                <w:szCs w:val="24"/>
              </w:rPr>
            </w:pPr>
            <w:r w:rsidRPr="003B59E0">
              <w:rPr>
                <w:rFonts w:ascii="Arial" w:hAnsi="Arial" w:cs="Arial"/>
                <w:sz w:val="24"/>
                <w:szCs w:val="24"/>
              </w:rPr>
              <w:t>C+</w:t>
            </w:r>
          </w:p>
        </w:tc>
        <w:tc>
          <w:tcPr>
            <w:tcW w:w="1432" w:type="dxa"/>
          </w:tcPr>
          <w:p w14:paraId="532E099C" w14:textId="77777777" w:rsidR="00DA6DF1" w:rsidRPr="003B59E0" w:rsidRDefault="00DA6DF1" w:rsidP="0058204E">
            <w:pPr>
              <w:rPr>
                <w:rFonts w:ascii="Arial" w:hAnsi="Arial" w:cs="Arial"/>
                <w:sz w:val="24"/>
                <w:szCs w:val="24"/>
              </w:rPr>
            </w:pPr>
            <w:r w:rsidRPr="003B59E0">
              <w:rPr>
                <w:rFonts w:ascii="Arial" w:hAnsi="Arial" w:cs="Arial"/>
                <w:sz w:val="24"/>
                <w:szCs w:val="24"/>
              </w:rPr>
              <w:t>78-79</w:t>
            </w:r>
          </w:p>
        </w:tc>
      </w:tr>
      <w:tr w:rsidR="00DA6DF1" w:rsidRPr="003B59E0" w14:paraId="08B428A1" w14:textId="77777777" w:rsidTr="0058204E">
        <w:trPr>
          <w:jc w:val="center"/>
        </w:trPr>
        <w:tc>
          <w:tcPr>
            <w:tcW w:w="535" w:type="dxa"/>
          </w:tcPr>
          <w:p w14:paraId="5953C5E9" w14:textId="77777777" w:rsidR="00DA6DF1" w:rsidRPr="003B59E0" w:rsidRDefault="00DA6DF1" w:rsidP="0058204E">
            <w:pPr>
              <w:rPr>
                <w:rFonts w:ascii="Arial" w:hAnsi="Arial" w:cs="Arial"/>
                <w:sz w:val="24"/>
                <w:szCs w:val="24"/>
              </w:rPr>
            </w:pPr>
            <w:r w:rsidRPr="003B59E0">
              <w:rPr>
                <w:rFonts w:ascii="Arial" w:hAnsi="Arial" w:cs="Arial"/>
                <w:sz w:val="24"/>
                <w:szCs w:val="24"/>
              </w:rPr>
              <w:t>C</w:t>
            </w:r>
          </w:p>
        </w:tc>
        <w:tc>
          <w:tcPr>
            <w:tcW w:w="1432" w:type="dxa"/>
          </w:tcPr>
          <w:p w14:paraId="7DDC54F5" w14:textId="77777777" w:rsidR="00DA6DF1" w:rsidRPr="003B59E0" w:rsidRDefault="00DA6DF1" w:rsidP="0058204E">
            <w:pPr>
              <w:rPr>
                <w:rFonts w:ascii="Arial" w:hAnsi="Arial" w:cs="Arial"/>
                <w:sz w:val="24"/>
                <w:szCs w:val="24"/>
              </w:rPr>
            </w:pPr>
            <w:r w:rsidRPr="003B59E0">
              <w:rPr>
                <w:rFonts w:ascii="Arial" w:hAnsi="Arial" w:cs="Arial"/>
                <w:sz w:val="24"/>
                <w:szCs w:val="24"/>
              </w:rPr>
              <w:t>73-77</w:t>
            </w:r>
          </w:p>
        </w:tc>
      </w:tr>
      <w:tr w:rsidR="00DA6DF1" w:rsidRPr="003B59E0" w14:paraId="54FB833E" w14:textId="77777777" w:rsidTr="0058204E">
        <w:trPr>
          <w:jc w:val="center"/>
        </w:trPr>
        <w:tc>
          <w:tcPr>
            <w:tcW w:w="535" w:type="dxa"/>
          </w:tcPr>
          <w:p w14:paraId="02875214" w14:textId="77777777" w:rsidR="00DA6DF1" w:rsidRPr="003B59E0" w:rsidRDefault="00DA6DF1" w:rsidP="0058204E">
            <w:pPr>
              <w:rPr>
                <w:rFonts w:ascii="Arial" w:hAnsi="Arial" w:cs="Arial"/>
                <w:sz w:val="24"/>
                <w:szCs w:val="24"/>
              </w:rPr>
            </w:pPr>
            <w:r w:rsidRPr="003B59E0">
              <w:rPr>
                <w:rFonts w:ascii="Arial" w:hAnsi="Arial" w:cs="Arial"/>
                <w:sz w:val="24"/>
                <w:szCs w:val="24"/>
              </w:rPr>
              <w:t>C-</w:t>
            </w:r>
          </w:p>
        </w:tc>
        <w:tc>
          <w:tcPr>
            <w:tcW w:w="1432" w:type="dxa"/>
          </w:tcPr>
          <w:p w14:paraId="1C64757A" w14:textId="77777777" w:rsidR="00DA6DF1" w:rsidRPr="003B59E0" w:rsidRDefault="00DA6DF1" w:rsidP="0058204E">
            <w:pPr>
              <w:rPr>
                <w:rFonts w:ascii="Arial" w:hAnsi="Arial" w:cs="Arial"/>
                <w:sz w:val="24"/>
                <w:szCs w:val="24"/>
              </w:rPr>
            </w:pPr>
            <w:r w:rsidRPr="003B59E0">
              <w:rPr>
                <w:rFonts w:ascii="Arial" w:hAnsi="Arial" w:cs="Arial"/>
                <w:sz w:val="24"/>
                <w:szCs w:val="24"/>
              </w:rPr>
              <w:t>70-72</w:t>
            </w:r>
          </w:p>
        </w:tc>
      </w:tr>
      <w:tr w:rsidR="00DA6DF1" w:rsidRPr="003B59E0" w14:paraId="3ECDF975" w14:textId="77777777" w:rsidTr="0058204E">
        <w:trPr>
          <w:jc w:val="center"/>
        </w:trPr>
        <w:tc>
          <w:tcPr>
            <w:tcW w:w="535" w:type="dxa"/>
          </w:tcPr>
          <w:p w14:paraId="4FE6BBA9" w14:textId="77777777" w:rsidR="00DA6DF1" w:rsidRPr="003B59E0" w:rsidRDefault="00DA6DF1" w:rsidP="0058204E">
            <w:pPr>
              <w:rPr>
                <w:rFonts w:ascii="Arial" w:hAnsi="Arial" w:cs="Arial"/>
                <w:sz w:val="24"/>
                <w:szCs w:val="24"/>
              </w:rPr>
            </w:pPr>
            <w:r w:rsidRPr="003B59E0">
              <w:rPr>
                <w:rFonts w:ascii="Arial" w:hAnsi="Arial" w:cs="Arial"/>
                <w:sz w:val="24"/>
                <w:szCs w:val="24"/>
              </w:rPr>
              <w:t>D+</w:t>
            </w:r>
          </w:p>
        </w:tc>
        <w:tc>
          <w:tcPr>
            <w:tcW w:w="1432" w:type="dxa"/>
          </w:tcPr>
          <w:p w14:paraId="61BA2FF0" w14:textId="77777777" w:rsidR="00DA6DF1" w:rsidRPr="003B59E0" w:rsidRDefault="00DA6DF1" w:rsidP="0058204E">
            <w:pPr>
              <w:rPr>
                <w:rFonts w:ascii="Arial" w:hAnsi="Arial" w:cs="Arial"/>
                <w:sz w:val="24"/>
                <w:szCs w:val="24"/>
              </w:rPr>
            </w:pPr>
            <w:r w:rsidRPr="003B59E0">
              <w:rPr>
                <w:rFonts w:ascii="Arial" w:hAnsi="Arial" w:cs="Arial"/>
                <w:sz w:val="24"/>
                <w:szCs w:val="24"/>
              </w:rPr>
              <w:t>68-69</w:t>
            </w:r>
          </w:p>
        </w:tc>
      </w:tr>
      <w:tr w:rsidR="00DA6DF1" w:rsidRPr="003B59E0" w14:paraId="5F5EC1CD" w14:textId="77777777" w:rsidTr="0058204E">
        <w:trPr>
          <w:jc w:val="center"/>
        </w:trPr>
        <w:tc>
          <w:tcPr>
            <w:tcW w:w="535" w:type="dxa"/>
          </w:tcPr>
          <w:p w14:paraId="7EE7CD39" w14:textId="77777777" w:rsidR="00DA6DF1" w:rsidRPr="003B59E0" w:rsidRDefault="00DA6DF1" w:rsidP="0058204E">
            <w:pPr>
              <w:rPr>
                <w:rFonts w:ascii="Arial" w:hAnsi="Arial" w:cs="Arial"/>
                <w:sz w:val="24"/>
                <w:szCs w:val="24"/>
              </w:rPr>
            </w:pPr>
            <w:r w:rsidRPr="003B59E0">
              <w:rPr>
                <w:rFonts w:ascii="Arial" w:hAnsi="Arial" w:cs="Arial"/>
                <w:sz w:val="24"/>
                <w:szCs w:val="24"/>
              </w:rPr>
              <w:t>D</w:t>
            </w:r>
          </w:p>
        </w:tc>
        <w:tc>
          <w:tcPr>
            <w:tcW w:w="1432" w:type="dxa"/>
          </w:tcPr>
          <w:p w14:paraId="1DB90E1A" w14:textId="77777777" w:rsidR="00DA6DF1" w:rsidRPr="003B59E0" w:rsidRDefault="00DA6DF1" w:rsidP="0058204E">
            <w:pPr>
              <w:rPr>
                <w:rFonts w:ascii="Arial" w:hAnsi="Arial" w:cs="Arial"/>
                <w:sz w:val="24"/>
                <w:szCs w:val="24"/>
              </w:rPr>
            </w:pPr>
            <w:r w:rsidRPr="003B59E0">
              <w:rPr>
                <w:rFonts w:ascii="Arial" w:hAnsi="Arial" w:cs="Arial"/>
                <w:sz w:val="24"/>
                <w:szCs w:val="24"/>
              </w:rPr>
              <w:t>63-67</w:t>
            </w:r>
          </w:p>
        </w:tc>
      </w:tr>
      <w:tr w:rsidR="00DA6DF1" w:rsidRPr="003B59E0" w14:paraId="2751F94F" w14:textId="77777777" w:rsidTr="0058204E">
        <w:trPr>
          <w:jc w:val="center"/>
        </w:trPr>
        <w:tc>
          <w:tcPr>
            <w:tcW w:w="535" w:type="dxa"/>
          </w:tcPr>
          <w:p w14:paraId="513DC4D1" w14:textId="77777777" w:rsidR="00DA6DF1" w:rsidRPr="003B59E0" w:rsidRDefault="00DA6DF1" w:rsidP="0058204E">
            <w:pPr>
              <w:rPr>
                <w:rFonts w:ascii="Arial" w:hAnsi="Arial" w:cs="Arial"/>
                <w:sz w:val="24"/>
                <w:szCs w:val="24"/>
              </w:rPr>
            </w:pPr>
            <w:r w:rsidRPr="003B59E0">
              <w:rPr>
                <w:rFonts w:ascii="Arial" w:hAnsi="Arial" w:cs="Arial"/>
                <w:sz w:val="24"/>
                <w:szCs w:val="24"/>
              </w:rPr>
              <w:t>F</w:t>
            </w:r>
          </w:p>
        </w:tc>
        <w:tc>
          <w:tcPr>
            <w:tcW w:w="1432" w:type="dxa"/>
          </w:tcPr>
          <w:p w14:paraId="49B45C9E" w14:textId="77777777" w:rsidR="00DA6DF1" w:rsidRPr="003B59E0" w:rsidRDefault="00DA6DF1" w:rsidP="0058204E">
            <w:pPr>
              <w:rPr>
                <w:rFonts w:ascii="Arial" w:hAnsi="Arial" w:cs="Arial"/>
                <w:sz w:val="24"/>
                <w:szCs w:val="24"/>
              </w:rPr>
            </w:pPr>
            <w:r w:rsidRPr="003B59E0">
              <w:rPr>
                <w:rFonts w:ascii="Arial" w:hAnsi="Arial" w:cs="Arial"/>
                <w:sz w:val="24"/>
                <w:szCs w:val="24"/>
              </w:rPr>
              <w:t>0-62</w:t>
            </w:r>
          </w:p>
        </w:tc>
      </w:tr>
    </w:tbl>
    <w:p w14:paraId="0ED6125C" w14:textId="77777777" w:rsidR="00DA6DF1" w:rsidRDefault="00DA6DF1" w:rsidP="00DA6DF1">
      <w:pPr>
        <w:rPr>
          <w:rFonts w:ascii="Arial" w:hAnsi="Arial" w:cs="Arial"/>
          <w:sz w:val="24"/>
          <w:szCs w:val="24"/>
        </w:rPr>
      </w:pPr>
    </w:p>
    <w:p w14:paraId="759D02F6" w14:textId="77777777" w:rsidR="000D396D" w:rsidRPr="003B59E0" w:rsidRDefault="000D396D" w:rsidP="00DA6DF1">
      <w:pPr>
        <w:rPr>
          <w:rFonts w:ascii="Arial" w:hAnsi="Arial" w:cs="Arial"/>
          <w:sz w:val="24"/>
          <w:szCs w:val="24"/>
        </w:rPr>
      </w:pPr>
    </w:p>
    <w:p w14:paraId="458B11E9" w14:textId="77777777" w:rsidR="00DA6DF1" w:rsidRPr="003B59E0" w:rsidRDefault="00DA6DF1" w:rsidP="00DA6DF1">
      <w:pPr>
        <w:pStyle w:val="Default"/>
        <w:rPr>
          <w:rFonts w:ascii="Arial" w:hAnsi="Arial" w:cs="Arial"/>
          <w:b/>
          <w:bCs/>
        </w:rPr>
      </w:pPr>
      <w:r w:rsidRPr="003B59E0">
        <w:rPr>
          <w:rFonts w:ascii="Arial" w:hAnsi="Arial" w:cs="Arial"/>
          <w:b/>
          <w:bCs/>
        </w:rPr>
        <w:t xml:space="preserve">ADD/DROP COURSE </w:t>
      </w:r>
    </w:p>
    <w:p w14:paraId="033B0438" w14:textId="0792E9C0" w:rsidR="00DA6DF1" w:rsidRPr="003B59E0" w:rsidRDefault="00BE0CC5" w:rsidP="00DA6DF1">
      <w:pPr>
        <w:pStyle w:val="Heading1"/>
        <w:rPr>
          <w:rFonts w:ascii="Arial" w:hAnsi="Arial" w:cs="Arial"/>
          <w:b w:val="0"/>
          <w:bCs/>
          <w:szCs w:val="24"/>
        </w:rPr>
      </w:pPr>
      <w:r>
        <w:rPr>
          <w:rFonts w:ascii="Arial" w:hAnsi="Arial" w:cs="Arial"/>
          <w:b w:val="0"/>
          <w:bCs/>
          <w:szCs w:val="24"/>
        </w:rPr>
        <w:t>January</w:t>
      </w:r>
      <w:r w:rsidR="00BC0D01" w:rsidRPr="00BC0D01">
        <w:rPr>
          <w:rFonts w:ascii="Arial" w:hAnsi="Arial" w:cs="Arial"/>
          <w:b w:val="0"/>
          <w:bCs/>
          <w:szCs w:val="24"/>
        </w:rPr>
        <w:t xml:space="preserve"> </w:t>
      </w:r>
      <w:r>
        <w:rPr>
          <w:rFonts w:ascii="Arial" w:hAnsi="Arial" w:cs="Arial"/>
          <w:b w:val="0"/>
          <w:bCs/>
          <w:szCs w:val="24"/>
        </w:rPr>
        <w:t>17</w:t>
      </w:r>
      <w:r>
        <w:rPr>
          <w:rFonts w:ascii="Arial" w:hAnsi="Arial" w:cs="Arial"/>
          <w:b w:val="0"/>
          <w:bCs/>
          <w:szCs w:val="24"/>
          <w:vertAlign w:val="superscript"/>
        </w:rPr>
        <w:t>th</w:t>
      </w:r>
      <w:r w:rsidR="00DA6DF1" w:rsidRPr="00BC0D01">
        <w:rPr>
          <w:rFonts w:ascii="Arial" w:hAnsi="Arial" w:cs="Arial"/>
          <w:b w:val="0"/>
          <w:bCs/>
          <w:szCs w:val="24"/>
        </w:rPr>
        <w:t xml:space="preserve">, </w:t>
      </w:r>
      <w:proofErr w:type="gramStart"/>
      <w:r w:rsidR="00C117F3" w:rsidRPr="00BC0D01">
        <w:rPr>
          <w:rFonts w:ascii="Arial" w:hAnsi="Arial" w:cs="Arial"/>
          <w:b w:val="0"/>
          <w:bCs/>
          <w:szCs w:val="24"/>
        </w:rPr>
        <w:t>202</w:t>
      </w:r>
      <w:r w:rsidR="003C2329">
        <w:rPr>
          <w:rFonts w:ascii="Arial" w:hAnsi="Arial" w:cs="Arial"/>
          <w:b w:val="0"/>
          <w:bCs/>
          <w:szCs w:val="24"/>
        </w:rPr>
        <w:t>5</w:t>
      </w:r>
      <w:proofErr w:type="gramEnd"/>
      <w:r w:rsidR="00C117F3" w:rsidRPr="00BC0D01">
        <w:rPr>
          <w:rFonts w:ascii="Arial" w:hAnsi="Arial" w:cs="Arial"/>
          <w:b w:val="0"/>
          <w:bCs/>
          <w:szCs w:val="24"/>
        </w:rPr>
        <w:t xml:space="preserve"> </w:t>
      </w:r>
      <w:r w:rsidR="00DA6DF1" w:rsidRPr="003B59E0">
        <w:rPr>
          <w:rFonts w:ascii="Arial" w:hAnsi="Arial" w:cs="Arial"/>
          <w:b w:val="0"/>
          <w:bCs/>
          <w:szCs w:val="24"/>
        </w:rPr>
        <w:t>is the last day to add or drop a course.</w:t>
      </w:r>
    </w:p>
    <w:p w14:paraId="55F15986" w14:textId="77777777" w:rsidR="00336EFB" w:rsidRPr="003B59E0" w:rsidRDefault="00336EFB" w:rsidP="006F262C">
      <w:pPr>
        <w:pStyle w:val="NormalWeb"/>
        <w:spacing w:before="0" w:beforeAutospacing="0" w:after="0" w:afterAutospacing="0"/>
        <w:rPr>
          <w:rFonts w:ascii="Arial" w:hAnsi="Arial" w:cs="Arial"/>
          <w:b/>
          <w:bCs/>
          <w:i/>
          <w:iCs/>
        </w:rPr>
      </w:pPr>
    </w:p>
    <w:p w14:paraId="09763581" w14:textId="77777777" w:rsidR="00C77A52" w:rsidRPr="003B59E0" w:rsidRDefault="00C77A52" w:rsidP="00C77A52">
      <w:pPr>
        <w:tabs>
          <w:tab w:val="left" w:pos="1230"/>
        </w:tabs>
        <w:spacing w:after="0"/>
        <w:outlineLvl w:val="0"/>
        <w:rPr>
          <w:rFonts w:ascii="Arial" w:hAnsi="Arial" w:cs="Arial"/>
          <w:b/>
          <w:sz w:val="24"/>
          <w:szCs w:val="24"/>
        </w:rPr>
      </w:pPr>
      <w:r w:rsidRPr="003B59E0">
        <w:rPr>
          <w:rFonts w:ascii="Arial" w:hAnsi="Arial" w:cs="Arial"/>
          <w:b/>
          <w:sz w:val="24"/>
          <w:szCs w:val="24"/>
        </w:rPr>
        <w:t xml:space="preserve">COURSE WITHDRAWAL: </w:t>
      </w:r>
    </w:p>
    <w:p w14:paraId="16EF4140" w14:textId="45E2C602" w:rsidR="00C77A52" w:rsidRPr="003B59E0" w:rsidRDefault="00C77A52" w:rsidP="00C77A52">
      <w:pPr>
        <w:tabs>
          <w:tab w:val="left" w:pos="1350"/>
        </w:tabs>
        <w:spacing w:after="0" w:line="240" w:lineRule="auto"/>
        <w:rPr>
          <w:rFonts w:ascii="Arial" w:hAnsi="Arial" w:cs="Arial"/>
          <w:sz w:val="24"/>
          <w:szCs w:val="24"/>
        </w:rPr>
      </w:pPr>
      <w:r w:rsidRPr="003B59E0">
        <w:rPr>
          <w:rFonts w:ascii="Arial" w:hAnsi="Arial" w:cs="Arial"/>
          <w:sz w:val="24"/>
          <w:szCs w:val="24"/>
        </w:rPr>
        <w:t xml:space="preserve">Withdrawal deadline before the institution of penalty grading is </w:t>
      </w:r>
      <w:r w:rsidR="005A2DA3">
        <w:rPr>
          <w:rFonts w:ascii="Arial" w:hAnsi="Arial" w:cs="Arial"/>
          <w:sz w:val="24"/>
          <w:szCs w:val="24"/>
        </w:rPr>
        <w:t>March</w:t>
      </w:r>
      <w:r w:rsidR="00F51645" w:rsidRPr="00F51645">
        <w:rPr>
          <w:rFonts w:ascii="Arial" w:hAnsi="Arial" w:cs="Arial"/>
          <w:sz w:val="24"/>
          <w:szCs w:val="24"/>
        </w:rPr>
        <w:t xml:space="preserve"> </w:t>
      </w:r>
      <w:r w:rsidR="005A2DA3">
        <w:rPr>
          <w:rFonts w:ascii="Arial" w:hAnsi="Arial" w:cs="Arial"/>
          <w:sz w:val="24"/>
          <w:szCs w:val="24"/>
        </w:rPr>
        <w:t>31</w:t>
      </w:r>
      <w:r w:rsidR="005A2DA3">
        <w:rPr>
          <w:rFonts w:ascii="Arial" w:hAnsi="Arial" w:cs="Arial"/>
          <w:sz w:val="24"/>
          <w:szCs w:val="24"/>
          <w:vertAlign w:val="superscript"/>
        </w:rPr>
        <w:t>st</w:t>
      </w:r>
      <w:r w:rsidR="004B6358" w:rsidRPr="003B59E0">
        <w:rPr>
          <w:rFonts w:ascii="Arial" w:hAnsi="Arial" w:cs="Arial"/>
          <w:sz w:val="24"/>
          <w:szCs w:val="24"/>
        </w:rPr>
        <w:t xml:space="preserve">. </w:t>
      </w:r>
      <w:r w:rsidRPr="003B59E0">
        <w:rPr>
          <w:rFonts w:ascii="Arial" w:hAnsi="Arial" w:cs="Arial"/>
          <w:sz w:val="24"/>
          <w:szCs w:val="24"/>
        </w:rPr>
        <w:t xml:space="preserve">After the withdrawal deadline students may withdraw but will receive a penalty grade of WP (withdrawal passing) or </w:t>
      </w:r>
      <w:proofErr w:type="spellStart"/>
      <w:r w:rsidRPr="003B59E0">
        <w:rPr>
          <w:rFonts w:ascii="Arial" w:hAnsi="Arial" w:cs="Arial"/>
          <w:sz w:val="24"/>
          <w:szCs w:val="24"/>
        </w:rPr>
        <w:t>WF</w:t>
      </w:r>
      <w:proofErr w:type="spellEnd"/>
      <w:r w:rsidRPr="003B59E0">
        <w:rPr>
          <w:rFonts w:ascii="Arial" w:hAnsi="Arial" w:cs="Arial"/>
          <w:sz w:val="24"/>
          <w:szCs w:val="24"/>
        </w:rPr>
        <w:t xml:space="preserve"> (withdrawal failing). Withdrawals are not permitted during finals week.</w:t>
      </w:r>
    </w:p>
    <w:p w14:paraId="483967BB" w14:textId="77777777" w:rsidR="00AD33B5" w:rsidRPr="003B59E0" w:rsidRDefault="00AD33B5" w:rsidP="006F262C">
      <w:pPr>
        <w:tabs>
          <w:tab w:val="left" w:pos="1350"/>
        </w:tabs>
        <w:spacing w:after="0" w:line="240" w:lineRule="auto"/>
        <w:rPr>
          <w:rFonts w:ascii="Arial" w:hAnsi="Arial" w:cs="Arial"/>
          <w:b/>
          <w:sz w:val="24"/>
          <w:szCs w:val="24"/>
        </w:rPr>
      </w:pPr>
    </w:p>
    <w:p w14:paraId="65C95CE0" w14:textId="77777777" w:rsidR="00B9228C" w:rsidRDefault="00336EFB" w:rsidP="008F3358">
      <w:pPr>
        <w:spacing w:before="240" w:after="0" w:line="254" w:lineRule="auto"/>
        <w:jc w:val="both"/>
        <w:outlineLvl w:val="0"/>
        <w:rPr>
          <w:rFonts w:ascii="Arial" w:hAnsi="Arial" w:cs="Arial"/>
          <w:b/>
        </w:rPr>
      </w:pPr>
      <w:r w:rsidRPr="003B59E0">
        <w:rPr>
          <w:rFonts w:ascii="Arial" w:hAnsi="Arial" w:cs="Arial"/>
          <w:b/>
        </w:rPr>
        <w:t>ATTENDANCE POLICY:</w:t>
      </w:r>
      <w:r w:rsidR="009C6967" w:rsidRPr="003B59E0">
        <w:rPr>
          <w:rFonts w:ascii="Arial" w:hAnsi="Arial" w:cs="Arial"/>
          <w:b/>
        </w:rPr>
        <w:t xml:space="preserve"> </w:t>
      </w:r>
    </w:p>
    <w:p w14:paraId="0EA3DAF0" w14:textId="47E52742" w:rsidR="001E5B25" w:rsidRDefault="001E5B25" w:rsidP="001E5B25">
      <w:pPr>
        <w:spacing w:before="240" w:after="0" w:line="252" w:lineRule="auto"/>
        <w:jc w:val="both"/>
        <w:outlineLvl w:val="0"/>
        <w:rPr>
          <w:rFonts w:ascii="Arial" w:eastAsia="Times New Roman" w:hAnsi="Arial" w:cs="Arial"/>
          <w:b/>
          <w:bCs/>
          <w:kern w:val="36"/>
          <w:sz w:val="24"/>
          <w:szCs w:val="24"/>
        </w:rPr>
      </w:pPr>
      <w:r>
        <w:rPr>
          <w:rFonts w:ascii="Arial" w:hAnsi="Arial" w:cs="Arial"/>
          <w:sz w:val="24"/>
          <w:szCs w:val="24"/>
        </w:rPr>
        <w:t xml:space="preserve">Students who do not attend or participate in class for two consecutive calendar weeks are subject to administrative withdrawal. Students need to be aware that attendance is mandatory for this course. </w:t>
      </w:r>
      <w:r w:rsidRPr="00616CF1">
        <w:rPr>
          <w:rFonts w:ascii="Arial" w:hAnsi="Arial" w:cs="Arial"/>
          <w:b/>
          <w:bCs/>
          <w:sz w:val="24"/>
          <w:szCs w:val="24"/>
        </w:rPr>
        <w:t>In case of an absence from class, students are required to notify their instructor in advance.</w:t>
      </w:r>
      <w:r>
        <w:rPr>
          <w:rFonts w:ascii="Arial" w:hAnsi="Arial" w:cs="Arial"/>
          <w:b/>
          <w:bCs/>
          <w:i/>
          <w:iCs/>
          <w:sz w:val="24"/>
          <w:szCs w:val="24"/>
        </w:rPr>
        <w:t xml:space="preserve"> </w:t>
      </w:r>
      <w:r w:rsidR="00C46618">
        <w:rPr>
          <w:rStyle w:val="normaltextrun"/>
          <w:rFonts w:ascii="Arial" w:hAnsi="Arial" w:cs="Arial"/>
          <w:sz w:val="24"/>
          <w:szCs w:val="24"/>
        </w:rPr>
        <w:t>Students</w:t>
      </w:r>
      <w:r w:rsidR="005232B4">
        <w:rPr>
          <w:rStyle w:val="normaltextrun"/>
          <w:rFonts w:ascii="Arial" w:hAnsi="Arial" w:cs="Arial"/>
          <w:sz w:val="24"/>
          <w:szCs w:val="24"/>
        </w:rPr>
        <w:t xml:space="preserve"> </w:t>
      </w:r>
      <w:r w:rsidR="00C46618">
        <w:rPr>
          <w:rStyle w:val="normaltextrun"/>
          <w:rFonts w:ascii="Arial" w:hAnsi="Arial" w:cs="Arial"/>
          <w:sz w:val="24"/>
          <w:szCs w:val="24"/>
        </w:rPr>
        <w:t>will fail th</w:t>
      </w:r>
      <w:r w:rsidR="005232B4">
        <w:rPr>
          <w:rStyle w:val="normaltextrun"/>
          <w:rFonts w:ascii="Arial" w:hAnsi="Arial" w:cs="Arial"/>
          <w:sz w:val="24"/>
          <w:szCs w:val="24"/>
        </w:rPr>
        <w:t xml:space="preserve">e </w:t>
      </w:r>
      <w:r w:rsidR="00C46618">
        <w:rPr>
          <w:rStyle w:val="normaltextrun"/>
          <w:rFonts w:ascii="Arial" w:hAnsi="Arial" w:cs="Arial"/>
          <w:sz w:val="24"/>
          <w:szCs w:val="24"/>
        </w:rPr>
        <w:t>course</w:t>
      </w:r>
      <w:r w:rsidR="005232B4">
        <w:rPr>
          <w:rStyle w:val="normaltextrun"/>
          <w:rFonts w:ascii="Arial" w:hAnsi="Arial" w:cs="Arial"/>
          <w:sz w:val="24"/>
          <w:szCs w:val="24"/>
        </w:rPr>
        <w:t xml:space="preserve"> </w:t>
      </w:r>
      <w:r w:rsidR="003E0BFB">
        <w:rPr>
          <w:rStyle w:val="normaltextrun"/>
          <w:rFonts w:ascii="Arial" w:hAnsi="Arial" w:cs="Arial"/>
          <w:sz w:val="24"/>
          <w:szCs w:val="24"/>
        </w:rPr>
        <w:t xml:space="preserve">if they miss more than </w:t>
      </w:r>
      <w:r w:rsidR="003E0BFB" w:rsidRPr="00C2181E">
        <w:rPr>
          <w:rStyle w:val="normaltextrun"/>
          <w:rFonts w:ascii="Arial" w:hAnsi="Arial" w:cs="Arial"/>
          <w:b/>
          <w:bCs/>
          <w:sz w:val="24"/>
          <w:szCs w:val="24"/>
        </w:rPr>
        <w:t>seven classes</w:t>
      </w:r>
      <w:r w:rsidR="003E0BFB">
        <w:rPr>
          <w:rStyle w:val="normaltextrun"/>
          <w:rFonts w:ascii="Arial" w:hAnsi="Arial" w:cs="Arial"/>
          <w:sz w:val="24"/>
          <w:szCs w:val="24"/>
        </w:rPr>
        <w:t xml:space="preserve"> in a semester</w:t>
      </w:r>
      <w:r w:rsidR="00C46618">
        <w:rPr>
          <w:rStyle w:val="normaltextrun"/>
          <w:rFonts w:ascii="Arial" w:hAnsi="Arial" w:cs="Arial"/>
          <w:sz w:val="24"/>
          <w:szCs w:val="24"/>
        </w:rPr>
        <w:t xml:space="preserve">. </w:t>
      </w:r>
      <w:r>
        <w:rPr>
          <w:rStyle w:val="normaltextrun"/>
          <w:rFonts w:ascii="Arial" w:hAnsi="Arial" w:cs="Arial"/>
          <w:i/>
          <w:iCs/>
          <w:sz w:val="24"/>
          <w:szCs w:val="24"/>
        </w:rPr>
        <w:t>Absences due to participation in athletics or other extracurricular activities sponsored by the university are considered excused.</w:t>
      </w:r>
      <w:r>
        <w:rPr>
          <w:rStyle w:val="eop"/>
          <w:rFonts w:ascii="Arial" w:hAnsi="Arial" w:cs="Arial"/>
          <w:sz w:val="24"/>
          <w:szCs w:val="24"/>
        </w:rPr>
        <w:t> </w:t>
      </w:r>
      <w:r>
        <w:rPr>
          <w:rStyle w:val="eop"/>
          <w:rFonts w:ascii="Arial" w:hAnsi="Arial" w:cs="Arial"/>
          <w:i/>
          <w:iCs/>
          <w:sz w:val="24"/>
          <w:szCs w:val="24"/>
        </w:rPr>
        <w:t xml:space="preserve">Absences due to sickness are considered excused only if you present </w:t>
      </w:r>
      <w:r>
        <w:rPr>
          <w:rFonts w:ascii="Arial" w:hAnsi="Arial" w:cs="Arial"/>
          <w:i/>
          <w:iCs/>
          <w:sz w:val="24"/>
          <w:szCs w:val="24"/>
        </w:rPr>
        <w:t>a note from the school nurse or a doctor</w:t>
      </w:r>
      <w:r>
        <w:rPr>
          <w:rStyle w:val="eop"/>
          <w:rFonts w:ascii="Arial" w:hAnsi="Arial" w:cs="Arial"/>
          <w:i/>
          <w:iCs/>
          <w:sz w:val="24"/>
          <w:szCs w:val="24"/>
        </w:rPr>
        <w:t>.</w:t>
      </w:r>
      <w:r w:rsidR="00984DC4" w:rsidRPr="00984DC4">
        <w:t xml:space="preserve"> </w:t>
      </w:r>
      <w:r w:rsidR="00984DC4" w:rsidRPr="00984DC4">
        <w:rPr>
          <w:rFonts w:ascii="Arial" w:hAnsi="Arial" w:cs="Arial"/>
          <w:i/>
          <w:iCs/>
          <w:sz w:val="24"/>
          <w:szCs w:val="24"/>
        </w:rPr>
        <w:t>No other absences are considered excused</w:t>
      </w:r>
      <w:r w:rsidR="00984DC4">
        <w:rPr>
          <w:rFonts w:ascii="Arial" w:hAnsi="Arial" w:cs="Arial"/>
          <w:i/>
          <w:iCs/>
          <w:sz w:val="24"/>
          <w:szCs w:val="24"/>
        </w:rPr>
        <w:t>.</w:t>
      </w:r>
    </w:p>
    <w:p w14:paraId="36C83F84" w14:textId="77777777" w:rsidR="00336EFB" w:rsidRPr="003B59E0" w:rsidRDefault="00336EFB" w:rsidP="006F262C">
      <w:pPr>
        <w:tabs>
          <w:tab w:val="left" w:pos="1350"/>
        </w:tabs>
        <w:spacing w:after="0" w:line="240" w:lineRule="auto"/>
        <w:rPr>
          <w:rFonts w:ascii="Arial" w:hAnsi="Arial" w:cs="Arial"/>
          <w:sz w:val="24"/>
          <w:szCs w:val="24"/>
        </w:rPr>
      </w:pPr>
    </w:p>
    <w:p w14:paraId="3B397BF4" w14:textId="5D4D3FE8" w:rsidR="00336EFB" w:rsidRPr="003B59E0" w:rsidRDefault="00336EFB" w:rsidP="006F262C">
      <w:pPr>
        <w:tabs>
          <w:tab w:val="left" w:pos="1350"/>
        </w:tabs>
        <w:spacing w:after="0" w:line="240" w:lineRule="auto"/>
        <w:rPr>
          <w:rFonts w:ascii="Arial" w:hAnsi="Arial" w:cs="Arial"/>
          <w:b/>
          <w:sz w:val="24"/>
          <w:szCs w:val="24"/>
        </w:rPr>
      </w:pPr>
      <w:r w:rsidRPr="003B59E0">
        <w:rPr>
          <w:rFonts w:ascii="Arial" w:hAnsi="Arial" w:cs="Arial"/>
          <w:b/>
          <w:sz w:val="24"/>
          <w:szCs w:val="24"/>
        </w:rPr>
        <w:t>REQUIRED MATERIALS:</w:t>
      </w:r>
    </w:p>
    <w:p w14:paraId="39461509" w14:textId="557FCCF6" w:rsidR="00E24A71" w:rsidRPr="000523D6" w:rsidRDefault="00E24A71" w:rsidP="00E24A71">
      <w:pPr>
        <w:tabs>
          <w:tab w:val="left" w:pos="2850"/>
        </w:tabs>
        <w:spacing w:after="0" w:line="240" w:lineRule="auto"/>
        <w:rPr>
          <w:rFonts w:ascii="Arial" w:hAnsi="Arial" w:cs="Arial"/>
          <w:sz w:val="24"/>
          <w:szCs w:val="24"/>
        </w:rPr>
      </w:pPr>
      <w:bookmarkStart w:id="0" w:name="_Hlk490854004"/>
      <w:r w:rsidRPr="000523D6">
        <w:rPr>
          <w:rFonts w:ascii="Arial" w:hAnsi="Arial" w:cs="Arial"/>
          <w:sz w:val="24"/>
          <w:szCs w:val="24"/>
        </w:rPr>
        <w:t xml:space="preserve">You must have access to a computer </w:t>
      </w:r>
      <w:r w:rsidR="00AD2D94">
        <w:rPr>
          <w:rFonts w:ascii="Arial" w:hAnsi="Arial" w:cs="Arial"/>
          <w:sz w:val="24"/>
          <w:szCs w:val="24"/>
        </w:rPr>
        <w:t>(</w:t>
      </w:r>
      <w:r w:rsidR="00C866C0">
        <w:rPr>
          <w:rFonts w:ascii="Arial" w:hAnsi="Arial" w:cs="Arial"/>
          <w:sz w:val="24"/>
          <w:szCs w:val="24"/>
        </w:rPr>
        <w:t>W</w:t>
      </w:r>
      <w:r w:rsidR="00AD2D94">
        <w:rPr>
          <w:rFonts w:ascii="Arial" w:hAnsi="Arial" w:cs="Arial"/>
          <w:sz w:val="24"/>
          <w:szCs w:val="24"/>
        </w:rPr>
        <w:t xml:space="preserve">indows is recommended) </w:t>
      </w:r>
      <w:r w:rsidRPr="000523D6">
        <w:rPr>
          <w:rFonts w:ascii="Arial" w:hAnsi="Arial" w:cs="Arial"/>
          <w:sz w:val="24"/>
          <w:szCs w:val="24"/>
        </w:rPr>
        <w:t>with access to the Internet and with Microsoft Office installed.</w:t>
      </w:r>
      <w:bookmarkEnd w:id="0"/>
    </w:p>
    <w:p w14:paraId="50D44948" w14:textId="77777777" w:rsidR="00955F6F" w:rsidRPr="003B59E0" w:rsidRDefault="00955F6F" w:rsidP="00E24A71">
      <w:pPr>
        <w:tabs>
          <w:tab w:val="left" w:pos="2850"/>
        </w:tabs>
        <w:spacing w:after="0" w:line="240" w:lineRule="auto"/>
        <w:rPr>
          <w:rFonts w:ascii="Arial" w:hAnsi="Arial" w:cs="Arial"/>
          <w:sz w:val="24"/>
          <w:szCs w:val="24"/>
        </w:rPr>
      </w:pPr>
    </w:p>
    <w:p w14:paraId="275500AE" w14:textId="77777777" w:rsidR="00336EFB" w:rsidRPr="003B59E0" w:rsidRDefault="00336EFB" w:rsidP="006F262C">
      <w:pPr>
        <w:tabs>
          <w:tab w:val="left" w:pos="2850"/>
        </w:tabs>
        <w:spacing w:after="0" w:line="240" w:lineRule="auto"/>
        <w:rPr>
          <w:rFonts w:ascii="Arial" w:hAnsi="Arial" w:cs="Arial"/>
          <w:sz w:val="24"/>
          <w:szCs w:val="24"/>
        </w:rPr>
      </w:pPr>
    </w:p>
    <w:p w14:paraId="0307E02B" w14:textId="63E6703F" w:rsidR="00336EFB" w:rsidRDefault="00336EFB" w:rsidP="006F262C">
      <w:pPr>
        <w:tabs>
          <w:tab w:val="left" w:pos="2850"/>
        </w:tabs>
        <w:spacing w:after="0" w:line="240" w:lineRule="auto"/>
        <w:rPr>
          <w:rFonts w:ascii="Arial" w:hAnsi="Arial" w:cs="Arial"/>
          <w:b/>
          <w:sz w:val="24"/>
          <w:szCs w:val="24"/>
        </w:rPr>
      </w:pPr>
      <w:r w:rsidRPr="003B59E0">
        <w:rPr>
          <w:rFonts w:ascii="Arial" w:hAnsi="Arial" w:cs="Arial"/>
          <w:b/>
          <w:sz w:val="24"/>
          <w:szCs w:val="24"/>
        </w:rPr>
        <w:t>DESCRIPTION OF ASSIGNMENTS</w:t>
      </w:r>
      <w:r w:rsidR="00036CC5">
        <w:rPr>
          <w:rFonts w:ascii="Arial" w:hAnsi="Arial" w:cs="Arial"/>
          <w:b/>
          <w:sz w:val="24"/>
          <w:szCs w:val="24"/>
        </w:rPr>
        <w:t xml:space="preserve"> AND TESTS</w:t>
      </w:r>
      <w:r w:rsidRPr="003B59E0">
        <w:rPr>
          <w:rFonts w:ascii="Arial" w:hAnsi="Arial" w:cs="Arial"/>
          <w:b/>
          <w:sz w:val="24"/>
          <w:szCs w:val="24"/>
        </w:rPr>
        <w:t xml:space="preserve">: </w:t>
      </w:r>
    </w:p>
    <w:p w14:paraId="13A75A64" w14:textId="77777777" w:rsidR="00B9717A" w:rsidRDefault="00B9717A" w:rsidP="006F262C">
      <w:pPr>
        <w:tabs>
          <w:tab w:val="left" w:pos="2850"/>
        </w:tabs>
        <w:spacing w:after="0" w:line="240" w:lineRule="auto"/>
        <w:rPr>
          <w:rFonts w:ascii="Arial" w:hAnsi="Arial" w:cs="Arial"/>
          <w:b/>
          <w:sz w:val="24"/>
          <w:szCs w:val="24"/>
        </w:rPr>
      </w:pPr>
    </w:p>
    <w:p w14:paraId="1A893A6E" w14:textId="3BB62921" w:rsidR="00B9717A" w:rsidRPr="003B59E0" w:rsidRDefault="0005366A" w:rsidP="00B9717A">
      <w:pPr>
        <w:pStyle w:val="Heading2"/>
        <w:rPr>
          <w:rFonts w:ascii="Arial" w:hAnsi="Arial" w:cs="Arial"/>
          <w:sz w:val="24"/>
          <w:szCs w:val="24"/>
        </w:rPr>
      </w:pPr>
      <w:r w:rsidRPr="003B59E0">
        <w:rPr>
          <w:rFonts w:ascii="Arial" w:hAnsi="Arial" w:cs="Arial"/>
          <w:sz w:val="24"/>
          <w:szCs w:val="24"/>
        </w:rPr>
        <w:t>Assignments</w:t>
      </w:r>
    </w:p>
    <w:p w14:paraId="570BC915" w14:textId="77777777" w:rsidR="00B9717A" w:rsidRPr="003B59E0" w:rsidRDefault="00B9717A" w:rsidP="006F262C">
      <w:pPr>
        <w:tabs>
          <w:tab w:val="left" w:pos="2850"/>
        </w:tabs>
        <w:spacing w:after="0" w:line="240" w:lineRule="auto"/>
        <w:rPr>
          <w:rFonts w:ascii="Arial" w:hAnsi="Arial" w:cs="Arial"/>
          <w:b/>
          <w:sz w:val="24"/>
          <w:szCs w:val="24"/>
        </w:rPr>
      </w:pPr>
    </w:p>
    <w:p w14:paraId="50CD065F" w14:textId="77777777" w:rsidR="00600D51" w:rsidRDefault="00D70C3C" w:rsidP="00D70C3C">
      <w:pPr>
        <w:rPr>
          <w:rFonts w:ascii="Arial" w:eastAsia="Times New Roman" w:hAnsi="Arial" w:cs="Arial"/>
          <w:sz w:val="24"/>
          <w:szCs w:val="24"/>
        </w:rPr>
      </w:pPr>
      <w:r w:rsidRPr="00960B1F">
        <w:rPr>
          <w:rFonts w:ascii="Arial" w:hAnsi="Arial" w:cs="Arial"/>
          <w:sz w:val="24"/>
          <w:szCs w:val="24"/>
        </w:rPr>
        <w:t xml:space="preserve">We will have hands-on assignments. Assignments must be submitted on time before the beginning of the next class. All drop boxes will close at this time. Any assignment that is not in the drop box before it closes will be considered late. </w:t>
      </w:r>
      <w:r w:rsidR="003A64E0" w:rsidRPr="003A64E0">
        <w:rPr>
          <w:rFonts w:ascii="Arial" w:eastAsia="Times New Roman" w:hAnsi="Arial" w:cs="Arial"/>
          <w:sz w:val="24"/>
          <w:szCs w:val="24"/>
        </w:rPr>
        <w:t xml:space="preserve">There will </w:t>
      </w:r>
      <w:r w:rsidR="003A64E0">
        <w:rPr>
          <w:rFonts w:ascii="Arial" w:eastAsia="Times New Roman" w:hAnsi="Arial" w:cs="Arial"/>
          <w:sz w:val="24"/>
          <w:szCs w:val="24"/>
        </w:rPr>
        <w:t xml:space="preserve">also </w:t>
      </w:r>
      <w:r w:rsidR="003A64E0" w:rsidRPr="003A64E0">
        <w:rPr>
          <w:rFonts w:ascii="Arial" w:eastAsia="Times New Roman" w:hAnsi="Arial" w:cs="Arial"/>
          <w:sz w:val="24"/>
          <w:szCs w:val="24"/>
        </w:rPr>
        <w:t xml:space="preserve">be in-class exercises that must be completed by the end of the </w:t>
      </w:r>
      <w:r w:rsidR="00600D51">
        <w:rPr>
          <w:rFonts w:ascii="Arial" w:eastAsia="Times New Roman" w:hAnsi="Arial" w:cs="Arial"/>
          <w:sz w:val="24"/>
          <w:szCs w:val="24"/>
        </w:rPr>
        <w:t>class.</w:t>
      </w:r>
    </w:p>
    <w:p w14:paraId="7842811B" w14:textId="662C12DC" w:rsidR="00D70C3C" w:rsidRPr="0089490F" w:rsidRDefault="00D70C3C" w:rsidP="00D70C3C">
      <w:pPr>
        <w:rPr>
          <w:rFonts w:ascii="Times New Roman" w:eastAsia="Times New Roman" w:hAnsi="Times New Roman" w:cs="Times New Roman"/>
          <w:sz w:val="24"/>
          <w:szCs w:val="24"/>
        </w:rPr>
      </w:pPr>
      <w:r w:rsidRPr="00960B1F">
        <w:rPr>
          <w:rFonts w:ascii="Arial" w:hAnsi="Arial" w:cs="Arial"/>
          <w:b/>
          <w:bCs/>
          <w:sz w:val="24"/>
          <w:szCs w:val="24"/>
        </w:rPr>
        <w:t>Late assignment submission policy</w:t>
      </w:r>
      <w:r w:rsidRPr="00960B1F">
        <w:rPr>
          <w:rFonts w:ascii="Arial" w:hAnsi="Arial" w:cs="Arial"/>
          <w:sz w:val="24"/>
          <w:szCs w:val="24"/>
        </w:rPr>
        <w:t xml:space="preserve"> – Late submission of your assignments will be accepted up to ONE WEEK after the due date. Assignments will no longer be accepted ONE WEEK after the due date. </w:t>
      </w:r>
      <w:r w:rsidR="0089738C">
        <w:rPr>
          <w:rFonts w:ascii="Arial" w:hAnsi="Arial" w:cs="Arial"/>
          <w:sz w:val="24"/>
          <w:szCs w:val="24"/>
        </w:rPr>
        <w:t xml:space="preserve">Late </w:t>
      </w:r>
      <w:r w:rsidR="00E72EC5">
        <w:rPr>
          <w:rFonts w:ascii="Arial" w:hAnsi="Arial" w:cs="Arial"/>
          <w:sz w:val="24"/>
          <w:szCs w:val="24"/>
        </w:rPr>
        <w:t xml:space="preserve">assignments should be e-mailed to the instructor. </w:t>
      </w:r>
      <w:r>
        <w:rPr>
          <w:rFonts w:ascii="Arial" w:eastAsia="Times New Roman" w:hAnsi="Arial" w:cs="Arial"/>
          <w:sz w:val="24"/>
          <w:szCs w:val="24"/>
        </w:rPr>
        <w:t>Note</w:t>
      </w:r>
      <w:r w:rsidRPr="0089490F">
        <w:rPr>
          <w:rFonts w:ascii="Arial" w:eastAsia="Times New Roman" w:hAnsi="Arial" w:cs="Arial"/>
          <w:sz w:val="24"/>
          <w:szCs w:val="24"/>
        </w:rPr>
        <w:t xml:space="preserve"> that there is a </w:t>
      </w:r>
      <w:r w:rsidRPr="00723B31">
        <w:rPr>
          <w:rFonts w:ascii="Arial" w:eastAsia="Times New Roman" w:hAnsi="Arial" w:cs="Arial"/>
          <w:b/>
          <w:bCs/>
          <w:sz w:val="24"/>
          <w:szCs w:val="24"/>
        </w:rPr>
        <w:t>20-point deduction for late assignments</w:t>
      </w:r>
      <w:r w:rsidRPr="0089490F">
        <w:rPr>
          <w:rFonts w:ascii="Arial" w:eastAsia="Times New Roman" w:hAnsi="Arial" w:cs="Arial"/>
          <w:sz w:val="24"/>
          <w:szCs w:val="24"/>
        </w:rPr>
        <w:t xml:space="preserve">, and each student is only permitted </w:t>
      </w:r>
      <w:r w:rsidR="00E95DF2">
        <w:rPr>
          <w:rFonts w:ascii="Arial" w:eastAsia="Times New Roman" w:hAnsi="Arial" w:cs="Arial"/>
          <w:b/>
          <w:bCs/>
          <w:sz w:val="24"/>
          <w:szCs w:val="24"/>
        </w:rPr>
        <w:t>two</w:t>
      </w:r>
      <w:r w:rsidRPr="00A42E33">
        <w:rPr>
          <w:rFonts w:ascii="Arial" w:eastAsia="Times New Roman" w:hAnsi="Arial" w:cs="Arial"/>
          <w:b/>
          <w:bCs/>
          <w:sz w:val="24"/>
          <w:szCs w:val="24"/>
        </w:rPr>
        <w:t xml:space="preserve"> late assignments</w:t>
      </w:r>
      <w:r w:rsidRPr="0089490F">
        <w:rPr>
          <w:rFonts w:ascii="Arial" w:eastAsia="Times New Roman" w:hAnsi="Arial" w:cs="Arial"/>
          <w:sz w:val="24"/>
          <w:szCs w:val="24"/>
        </w:rPr>
        <w:t xml:space="preserve"> </w:t>
      </w:r>
      <w:r>
        <w:rPr>
          <w:rFonts w:ascii="Arial" w:eastAsia="Times New Roman" w:hAnsi="Arial" w:cs="Arial"/>
          <w:sz w:val="24"/>
          <w:szCs w:val="24"/>
        </w:rPr>
        <w:t>this</w:t>
      </w:r>
      <w:r w:rsidRPr="0089490F">
        <w:rPr>
          <w:rFonts w:ascii="Arial" w:eastAsia="Times New Roman" w:hAnsi="Arial" w:cs="Arial"/>
          <w:sz w:val="24"/>
          <w:szCs w:val="24"/>
        </w:rPr>
        <w:t xml:space="preserve"> semester.</w:t>
      </w:r>
      <w:r w:rsidR="006760A7">
        <w:rPr>
          <w:rFonts w:ascii="Times New Roman" w:eastAsia="Times New Roman" w:hAnsi="Times New Roman" w:cs="Times New Roman"/>
          <w:sz w:val="24"/>
          <w:szCs w:val="24"/>
        </w:rPr>
        <w:t xml:space="preserve"> </w:t>
      </w:r>
      <w:r w:rsidRPr="00960B1F">
        <w:rPr>
          <w:rFonts w:ascii="Arial" w:hAnsi="Arial" w:cs="Arial"/>
          <w:sz w:val="24"/>
          <w:szCs w:val="24"/>
        </w:rPr>
        <w:t xml:space="preserve">Please look at </w:t>
      </w:r>
      <w:proofErr w:type="gramStart"/>
      <w:r w:rsidRPr="00960B1F">
        <w:rPr>
          <w:rFonts w:ascii="Arial" w:hAnsi="Arial" w:cs="Arial"/>
          <w:sz w:val="24"/>
          <w:szCs w:val="24"/>
        </w:rPr>
        <w:t>all of</w:t>
      </w:r>
      <w:proofErr w:type="gramEnd"/>
      <w:r w:rsidRPr="00960B1F">
        <w:rPr>
          <w:rFonts w:ascii="Arial" w:hAnsi="Arial" w:cs="Arial"/>
          <w:sz w:val="24"/>
          <w:szCs w:val="24"/>
        </w:rPr>
        <w:t xml:space="preserve"> your graded assignments feedback </w:t>
      </w:r>
      <w:r w:rsidR="0085555A">
        <w:rPr>
          <w:rFonts w:ascii="Arial" w:hAnsi="Arial" w:cs="Arial"/>
          <w:sz w:val="24"/>
          <w:szCs w:val="24"/>
        </w:rPr>
        <w:t xml:space="preserve">in Brightspace </w:t>
      </w:r>
      <w:r w:rsidRPr="00960B1F">
        <w:rPr>
          <w:rFonts w:ascii="Arial" w:hAnsi="Arial" w:cs="Arial"/>
          <w:sz w:val="24"/>
          <w:szCs w:val="24"/>
        </w:rPr>
        <w:t>so that you know what you did wrong.</w:t>
      </w:r>
    </w:p>
    <w:p w14:paraId="569F5F03" w14:textId="77777777" w:rsidR="005D5B7D" w:rsidRPr="003B59E0" w:rsidRDefault="005D5B7D" w:rsidP="005D5B7D">
      <w:pPr>
        <w:pStyle w:val="Heading2"/>
        <w:rPr>
          <w:rFonts w:ascii="Arial" w:hAnsi="Arial" w:cs="Arial"/>
          <w:sz w:val="24"/>
          <w:szCs w:val="24"/>
        </w:rPr>
      </w:pPr>
    </w:p>
    <w:p w14:paraId="3B0CD639" w14:textId="77777777" w:rsidR="005D5B7D" w:rsidRPr="003B59E0" w:rsidRDefault="005D5B7D" w:rsidP="005D5B7D">
      <w:pPr>
        <w:pStyle w:val="Heading2"/>
        <w:rPr>
          <w:rFonts w:ascii="Arial" w:hAnsi="Arial" w:cs="Arial"/>
          <w:sz w:val="24"/>
          <w:szCs w:val="24"/>
        </w:rPr>
      </w:pPr>
      <w:r w:rsidRPr="003B59E0">
        <w:rPr>
          <w:rFonts w:ascii="Arial" w:hAnsi="Arial" w:cs="Arial"/>
          <w:sz w:val="24"/>
          <w:szCs w:val="24"/>
        </w:rPr>
        <w:t>Tests</w:t>
      </w:r>
    </w:p>
    <w:p w14:paraId="76832444" w14:textId="4FB08328" w:rsidR="005D5B7D" w:rsidRDefault="005D5B7D" w:rsidP="005D5B7D">
      <w:pPr>
        <w:spacing w:before="100" w:beforeAutospacing="1" w:after="100" w:afterAutospacing="1"/>
        <w:ind w:right="326"/>
        <w:rPr>
          <w:rFonts w:ascii="Arial" w:hAnsi="Arial" w:cs="Arial"/>
          <w:sz w:val="24"/>
          <w:szCs w:val="24"/>
        </w:rPr>
      </w:pPr>
      <w:bookmarkStart w:id="1" w:name="_Hlk490853985"/>
      <w:r w:rsidRPr="003B59E0">
        <w:rPr>
          <w:rFonts w:ascii="Arial" w:hAnsi="Arial" w:cs="Arial"/>
          <w:sz w:val="24"/>
          <w:szCs w:val="24"/>
        </w:rPr>
        <w:t xml:space="preserve">Before missing class on the day of a test, you must </w:t>
      </w:r>
      <w:r w:rsidRPr="003B59E0">
        <w:rPr>
          <w:rFonts w:ascii="Arial" w:hAnsi="Arial" w:cs="Arial"/>
          <w:b/>
          <w:sz w:val="24"/>
          <w:szCs w:val="24"/>
          <w:u w:val="single"/>
        </w:rPr>
        <w:t>clear it with me before the test</w:t>
      </w:r>
      <w:r w:rsidRPr="003B59E0">
        <w:rPr>
          <w:rFonts w:ascii="Arial" w:hAnsi="Arial" w:cs="Arial"/>
          <w:sz w:val="24"/>
          <w:szCs w:val="24"/>
        </w:rPr>
        <w:t xml:space="preserve">, and you must have a </w:t>
      </w:r>
      <w:r w:rsidRPr="003B59E0">
        <w:rPr>
          <w:rFonts w:ascii="Arial" w:hAnsi="Arial" w:cs="Arial"/>
          <w:b/>
          <w:sz w:val="24"/>
          <w:szCs w:val="24"/>
        </w:rPr>
        <w:t>very serious</w:t>
      </w:r>
      <w:r w:rsidRPr="003B59E0">
        <w:rPr>
          <w:rFonts w:ascii="Arial" w:hAnsi="Arial" w:cs="Arial"/>
          <w:sz w:val="24"/>
          <w:szCs w:val="24"/>
        </w:rPr>
        <w:t xml:space="preserve"> reason for missing the test. If you are sick, you will need </w:t>
      </w:r>
      <w:r w:rsidR="004F6DC5">
        <w:rPr>
          <w:rFonts w:ascii="Arial" w:hAnsi="Arial" w:cs="Arial"/>
          <w:sz w:val="24"/>
          <w:szCs w:val="24"/>
        </w:rPr>
        <w:t xml:space="preserve">to submit </w:t>
      </w:r>
      <w:r w:rsidRPr="003B59E0">
        <w:rPr>
          <w:rFonts w:ascii="Arial" w:hAnsi="Arial" w:cs="Arial"/>
          <w:sz w:val="24"/>
          <w:szCs w:val="24"/>
        </w:rPr>
        <w:t xml:space="preserve">a note from the school nurse or a doctor. For all other reasons, you will need </w:t>
      </w:r>
      <w:r w:rsidR="004F6DC5">
        <w:rPr>
          <w:rFonts w:ascii="Arial" w:hAnsi="Arial" w:cs="Arial"/>
          <w:sz w:val="24"/>
          <w:szCs w:val="24"/>
        </w:rPr>
        <w:t xml:space="preserve">to submit </w:t>
      </w:r>
      <w:r w:rsidRPr="003B59E0">
        <w:rPr>
          <w:rFonts w:ascii="Arial" w:hAnsi="Arial" w:cs="Arial"/>
          <w:sz w:val="24"/>
          <w:szCs w:val="24"/>
        </w:rPr>
        <w:t xml:space="preserve">a </w:t>
      </w:r>
      <w:r w:rsidR="004F6DC5">
        <w:rPr>
          <w:rFonts w:ascii="Arial" w:hAnsi="Arial" w:cs="Arial"/>
          <w:sz w:val="24"/>
          <w:szCs w:val="24"/>
        </w:rPr>
        <w:t>letter</w:t>
      </w:r>
      <w:r w:rsidRPr="003B59E0">
        <w:rPr>
          <w:rFonts w:ascii="Arial" w:hAnsi="Arial" w:cs="Arial"/>
          <w:sz w:val="24"/>
          <w:szCs w:val="24"/>
        </w:rPr>
        <w:t xml:space="preserve"> from </w:t>
      </w:r>
      <w:r w:rsidR="0053546A">
        <w:rPr>
          <w:rFonts w:ascii="Arial" w:hAnsi="Arial" w:cs="Arial"/>
          <w:sz w:val="24"/>
          <w:szCs w:val="24"/>
        </w:rPr>
        <w:t>your</w:t>
      </w:r>
      <w:r w:rsidRPr="003B59E0">
        <w:rPr>
          <w:rFonts w:ascii="Arial" w:hAnsi="Arial" w:cs="Arial"/>
          <w:sz w:val="24"/>
          <w:szCs w:val="24"/>
        </w:rPr>
        <w:t xml:space="preserve"> </w:t>
      </w:r>
      <w:r w:rsidR="00D70C3C">
        <w:rPr>
          <w:rFonts w:ascii="Arial" w:hAnsi="Arial" w:cs="Arial"/>
          <w:sz w:val="24"/>
          <w:szCs w:val="24"/>
        </w:rPr>
        <w:t>a</w:t>
      </w:r>
      <w:r w:rsidRPr="003B59E0">
        <w:rPr>
          <w:rFonts w:ascii="Arial" w:hAnsi="Arial" w:cs="Arial"/>
          <w:sz w:val="24"/>
          <w:szCs w:val="24"/>
        </w:rPr>
        <w:t xml:space="preserve">dvisor. If you miss a test without clearing it beforehand, </w:t>
      </w:r>
      <w:r w:rsidRPr="003B59E0">
        <w:rPr>
          <w:rFonts w:ascii="Arial" w:hAnsi="Arial" w:cs="Arial"/>
          <w:b/>
          <w:sz w:val="24"/>
          <w:szCs w:val="24"/>
        </w:rPr>
        <w:t>you will receive a 0 for that test</w:t>
      </w:r>
      <w:r w:rsidRPr="003B59E0">
        <w:rPr>
          <w:rFonts w:ascii="Arial" w:hAnsi="Arial" w:cs="Arial"/>
          <w:sz w:val="24"/>
          <w:szCs w:val="24"/>
        </w:rPr>
        <w:t xml:space="preserve">. </w:t>
      </w:r>
      <w:bookmarkEnd w:id="1"/>
    </w:p>
    <w:p w14:paraId="375E9898" w14:textId="73987AFD" w:rsidR="00490D12" w:rsidRPr="00490D12" w:rsidRDefault="00490D12" w:rsidP="00490D12">
      <w:pPr>
        <w:tabs>
          <w:tab w:val="left" w:pos="270"/>
          <w:tab w:val="left" w:pos="360"/>
          <w:tab w:val="left" w:pos="450"/>
        </w:tabs>
        <w:rPr>
          <w:rFonts w:ascii="Arial" w:eastAsia="Times New Roman" w:hAnsi="Arial" w:cs="Arial"/>
          <w:b/>
          <w:sz w:val="24"/>
          <w:szCs w:val="24"/>
        </w:rPr>
      </w:pPr>
      <w:r>
        <w:rPr>
          <w:rFonts w:ascii="Arial" w:eastAsia="Times New Roman" w:hAnsi="Arial" w:cs="Arial"/>
          <w:b/>
          <w:sz w:val="24"/>
          <w:szCs w:val="24"/>
        </w:rPr>
        <w:t>FINAL EXAM</w:t>
      </w:r>
      <w:r w:rsidRPr="002645B1">
        <w:rPr>
          <w:rFonts w:ascii="Arial" w:eastAsia="Times New Roman" w:hAnsi="Arial" w:cs="Arial"/>
          <w:b/>
          <w:sz w:val="24"/>
          <w:szCs w:val="24"/>
        </w:rPr>
        <w:t>:</w:t>
      </w:r>
      <w:r>
        <w:rPr>
          <w:rFonts w:ascii="Arial" w:eastAsia="Times New Roman" w:hAnsi="Arial" w:cs="Arial"/>
          <w:b/>
          <w:sz w:val="24"/>
          <w:szCs w:val="24"/>
        </w:rPr>
        <w:t xml:space="preserve"> </w:t>
      </w:r>
      <w:r w:rsidRPr="002645B1">
        <w:rPr>
          <w:rFonts w:ascii="Arial" w:eastAsia="Times New Roman" w:hAnsi="Arial" w:cs="Arial"/>
          <w:sz w:val="24"/>
          <w:szCs w:val="24"/>
        </w:rPr>
        <w:t xml:space="preserve">The final exam time for this class is scheduled for </w:t>
      </w:r>
      <w:r w:rsidR="00482F53">
        <w:rPr>
          <w:rFonts w:ascii="Arial" w:eastAsia="Times New Roman" w:hAnsi="Arial" w:cs="Arial"/>
          <w:b/>
          <w:bCs/>
          <w:sz w:val="24"/>
          <w:szCs w:val="24"/>
        </w:rPr>
        <w:t>Monday</w:t>
      </w:r>
      <w:r w:rsidRPr="002645B1">
        <w:rPr>
          <w:rFonts w:ascii="Arial" w:eastAsia="Times New Roman" w:hAnsi="Arial" w:cs="Arial"/>
          <w:b/>
          <w:bCs/>
          <w:sz w:val="24"/>
          <w:szCs w:val="24"/>
        </w:rPr>
        <w:t xml:space="preserve">, </w:t>
      </w:r>
      <w:r w:rsidR="00575C22">
        <w:rPr>
          <w:rFonts w:ascii="Arial" w:eastAsia="Times New Roman" w:hAnsi="Arial" w:cs="Arial"/>
          <w:b/>
          <w:bCs/>
          <w:sz w:val="24"/>
          <w:szCs w:val="24"/>
        </w:rPr>
        <w:t>May</w:t>
      </w:r>
      <w:r w:rsidRPr="002645B1">
        <w:rPr>
          <w:rFonts w:ascii="Arial" w:eastAsia="Times New Roman" w:hAnsi="Arial" w:cs="Arial"/>
          <w:b/>
          <w:bCs/>
          <w:sz w:val="24"/>
          <w:szCs w:val="24"/>
        </w:rPr>
        <w:t xml:space="preserve"> </w:t>
      </w:r>
      <w:r w:rsidR="00575C22">
        <w:rPr>
          <w:rFonts w:ascii="Arial" w:eastAsia="Times New Roman" w:hAnsi="Arial" w:cs="Arial"/>
          <w:b/>
          <w:bCs/>
          <w:sz w:val="24"/>
          <w:szCs w:val="24"/>
        </w:rPr>
        <w:t>5</w:t>
      </w:r>
      <w:r w:rsidRPr="002645B1">
        <w:rPr>
          <w:rFonts w:ascii="Arial" w:eastAsia="Times New Roman" w:hAnsi="Arial" w:cs="Arial"/>
          <w:b/>
          <w:bCs/>
          <w:sz w:val="24"/>
          <w:szCs w:val="24"/>
          <w:vertAlign w:val="superscript"/>
        </w:rPr>
        <w:t>th</w:t>
      </w:r>
      <w:r w:rsidR="00887AB2">
        <w:rPr>
          <w:rFonts w:ascii="Arial" w:eastAsia="Times New Roman" w:hAnsi="Arial" w:cs="Arial"/>
          <w:b/>
          <w:bCs/>
          <w:sz w:val="24"/>
          <w:szCs w:val="24"/>
        </w:rPr>
        <w:t>,</w:t>
      </w:r>
      <w:r w:rsidRPr="002645B1">
        <w:rPr>
          <w:rFonts w:ascii="Arial" w:eastAsia="Times New Roman" w:hAnsi="Arial" w:cs="Arial"/>
          <w:b/>
          <w:bCs/>
          <w:sz w:val="24"/>
          <w:szCs w:val="24"/>
        </w:rPr>
        <w:t xml:space="preserve"> </w:t>
      </w:r>
      <w:r w:rsidR="00304E1C">
        <w:rPr>
          <w:rFonts w:ascii="Arial" w:eastAsia="Times New Roman" w:hAnsi="Arial" w:cs="Arial"/>
          <w:b/>
          <w:bCs/>
          <w:sz w:val="24"/>
          <w:szCs w:val="24"/>
        </w:rPr>
        <w:t>8</w:t>
      </w:r>
      <w:r w:rsidRPr="002645B1">
        <w:rPr>
          <w:rFonts w:ascii="Arial" w:eastAsia="Times New Roman" w:hAnsi="Arial" w:cs="Arial"/>
          <w:b/>
          <w:bCs/>
          <w:sz w:val="24"/>
          <w:szCs w:val="24"/>
        </w:rPr>
        <w:t>:</w:t>
      </w:r>
      <w:r w:rsidR="00BD02C4">
        <w:rPr>
          <w:rFonts w:ascii="Arial" w:eastAsia="Times New Roman" w:hAnsi="Arial" w:cs="Arial"/>
          <w:b/>
          <w:bCs/>
          <w:sz w:val="24"/>
          <w:szCs w:val="24"/>
        </w:rPr>
        <w:t>0</w:t>
      </w:r>
      <w:r w:rsidR="00264ACC">
        <w:rPr>
          <w:rFonts w:ascii="Arial" w:eastAsia="Times New Roman" w:hAnsi="Arial" w:cs="Arial"/>
          <w:b/>
          <w:bCs/>
          <w:sz w:val="24"/>
          <w:szCs w:val="24"/>
        </w:rPr>
        <w:t>0</w:t>
      </w:r>
      <w:r w:rsidR="00482F53">
        <w:rPr>
          <w:rFonts w:ascii="Arial" w:eastAsia="Times New Roman" w:hAnsi="Arial" w:cs="Arial"/>
          <w:b/>
          <w:bCs/>
          <w:sz w:val="24"/>
          <w:szCs w:val="24"/>
        </w:rPr>
        <w:t>– 9:50 a.m.</w:t>
      </w:r>
      <w:r w:rsidR="007A5A26">
        <w:rPr>
          <w:rFonts w:ascii="Arial" w:eastAsia="Times New Roman" w:hAnsi="Arial" w:cs="Arial"/>
          <w:b/>
          <w:bCs/>
          <w:sz w:val="24"/>
          <w:szCs w:val="24"/>
        </w:rPr>
        <w:t xml:space="preserve"> </w:t>
      </w:r>
      <w:r w:rsidR="007A5A26" w:rsidRPr="00B229C4">
        <w:rPr>
          <w:rFonts w:ascii="Arial" w:eastAsia="Times New Roman" w:hAnsi="Arial" w:cs="Arial"/>
          <w:sz w:val="24"/>
          <w:szCs w:val="24"/>
        </w:rPr>
        <w:t xml:space="preserve">for </w:t>
      </w:r>
      <w:r w:rsidR="00B229C4" w:rsidRPr="00B229C4">
        <w:rPr>
          <w:rFonts w:ascii="Arial" w:eastAsia="Times New Roman" w:hAnsi="Arial" w:cs="Arial"/>
          <w:sz w:val="24"/>
          <w:szCs w:val="24"/>
        </w:rPr>
        <w:t>CSCI 100-01 section</w:t>
      </w:r>
      <w:r w:rsidR="00B229C4">
        <w:rPr>
          <w:rFonts w:ascii="Arial" w:eastAsia="Times New Roman" w:hAnsi="Arial" w:cs="Arial"/>
          <w:sz w:val="24"/>
          <w:szCs w:val="24"/>
        </w:rPr>
        <w:t xml:space="preserve">, </w:t>
      </w:r>
      <w:r w:rsidR="00571302">
        <w:rPr>
          <w:rFonts w:ascii="Arial" w:eastAsia="Times New Roman" w:hAnsi="Arial" w:cs="Arial"/>
          <w:sz w:val="24"/>
          <w:szCs w:val="24"/>
        </w:rPr>
        <w:t xml:space="preserve">and </w:t>
      </w:r>
      <w:r w:rsidR="00887AB2">
        <w:rPr>
          <w:rFonts w:ascii="Arial" w:eastAsia="Times New Roman" w:hAnsi="Arial" w:cs="Arial"/>
          <w:b/>
          <w:bCs/>
          <w:sz w:val="24"/>
          <w:szCs w:val="24"/>
        </w:rPr>
        <w:t>Tuesday</w:t>
      </w:r>
      <w:r w:rsidR="0021510E" w:rsidRPr="002645B1">
        <w:rPr>
          <w:rFonts w:ascii="Arial" w:eastAsia="Times New Roman" w:hAnsi="Arial" w:cs="Arial"/>
          <w:b/>
          <w:bCs/>
          <w:sz w:val="24"/>
          <w:szCs w:val="24"/>
        </w:rPr>
        <w:t xml:space="preserve">, </w:t>
      </w:r>
      <w:r w:rsidR="00575C22">
        <w:rPr>
          <w:rFonts w:ascii="Arial" w:eastAsia="Times New Roman" w:hAnsi="Arial" w:cs="Arial"/>
          <w:b/>
          <w:bCs/>
          <w:sz w:val="24"/>
          <w:szCs w:val="24"/>
        </w:rPr>
        <w:t>May</w:t>
      </w:r>
      <w:r w:rsidR="0021510E" w:rsidRPr="002645B1">
        <w:rPr>
          <w:rFonts w:ascii="Arial" w:eastAsia="Times New Roman" w:hAnsi="Arial" w:cs="Arial"/>
          <w:b/>
          <w:bCs/>
          <w:sz w:val="24"/>
          <w:szCs w:val="24"/>
        </w:rPr>
        <w:t xml:space="preserve"> </w:t>
      </w:r>
      <w:r w:rsidR="00575C22">
        <w:rPr>
          <w:rFonts w:ascii="Arial" w:eastAsia="Times New Roman" w:hAnsi="Arial" w:cs="Arial"/>
          <w:b/>
          <w:bCs/>
          <w:sz w:val="24"/>
          <w:szCs w:val="24"/>
        </w:rPr>
        <w:t>6</w:t>
      </w:r>
      <w:r w:rsidR="0021510E" w:rsidRPr="002645B1">
        <w:rPr>
          <w:rFonts w:ascii="Arial" w:eastAsia="Times New Roman" w:hAnsi="Arial" w:cs="Arial"/>
          <w:b/>
          <w:bCs/>
          <w:sz w:val="24"/>
          <w:szCs w:val="24"/>
          <w:vertAlign w:val="superscript"/>
        </w:rPr>
        <w:t>th</w:t>
      </w:r>
      <w:r w:rsidR="00233594">
        <w:rPr>
          <w:rFonts w:ascii="Arial" w:eastAsia="Times New Roman" w:hAnsi="Arial" w:cs="Arial"/>
          <w:b/>
          <w:bCs/>
          <w:sz w:val="24"/>
          <w:szCs w:val="24"/>
        </w:rPr>
        <w:t xml:space="preserve">, </w:t>
      </w:r>
      <w:r w:rsidR="0021510E">
        <w:rPr>
          <w:rFonts w:ascii="Arial" w:eastAsia="Times New Roman" w:hAnsi="Arial" w:cs="Arial"/>
          <w:b/>
          <w:bCs/>
          <w:sz w:val="24"/>
          <w:szCs w:val="24"/>
        </w:rPr>
        <w:t>10</w:t>
      </w:r>
      <w:r w:rsidR="0021510E" w:rsidRPr="002645B1">
        <w:rPr>
          <w:rFonts w:ascii="Arial" w:eastAsia="Times New Roman" w:hAnsi="Arial" w:cs="Arial"/>
          <w:b/>
          <w:bCs/>
          <w:sz w:val="24"/>
          <w:szCs w:val="24"/>
        </w:rPr>
        <w:t>:</w:t>
      </w:r>
      <w:r w:rsidR="0021510E">
        <w:rPr>
          <w:rFonts w:ascii="Arial" w:eastAsia="Times New Roman" w:hAnsi="Arial" w:cs="Arial"/>
          <w:b/>
          <w:bCs/>
          <w:sz w:val="24"/>
          <w:szCs w:val="24"/>
        </w:rPr>
        <w:t>00</w:t>
      </w:r>
      <w:r w:rsidR="0021510E" w:rsidRPr="002645B1">
        <w:rPr>
          <w:rFonts w:ascii="Arial" w:eastAsia="Times New Roman" w:hAnsi="Arial" w:cs="Arial"/>
          <w:b/>
          <w:bCs/>
          <w:sz w:val="24"/>
          <w:szCs w:val="24"/>
        </w:rPr>
        <w:t xml:space="preserve"> </w:t>
      </w:r>
      <w:r w:rsidR="00233594">
        <w:rPr>
          <w:rFonts w:ascii="Arial" w:eastAsia="Times New Roman" w:hAnsi="Arial" w:cs="Arial"/>
          <w:b/>
          <w:bCs/>
          <w:sz w:val="24"/>
          <w:szCs w:val="24"/>
        </w:rPr>
        <w:t xml:space="preserve">– 11:50 am </w:t>
      </w:r>
      <w:r w:rsidR="0021510E" w:rsidRPr="00B229C4">
        <w:rPr>
          <w:rFonts w:ascii="Arial" w:eastAsia="Times New Roman" w:hAnsi="Arial" w:cs="Arial"/>
          <w:sz w:val="24"/>
          <w:szCs w:val="24"/>
        </w:rPr>
        <w:t>for CSCI 100-0</w:t>
      </w:r>
      <w:r w:rsidR="0021510E">
        <w:rPr>
          <w:rFonts w:ascii="Arial" w:eastAsia="Times New Roman" w:hAnsi="Arial" w:cs="Arial"/>
          <w:sz w:val="24"/>
          <w:szCs w:val="24"/>
        </w:rPr>
        <w:t>2</w:t>
      </w:r>
      <w:r w:rsidR="0021510E" w:rsidRPr="00B229C4">
        <w:rPr>
          <w:rFonts w:ascii="Arial" w:eastAsia="Times New Roman" w:hAnsi="Arial" w:cs="Arial"/>
          <w:sz w:val="24"/>
          <w:szCs w:val="24"/>
        </w:rPr>
        <w:t xml:space="preserve"> section</w:t>
      </w:r>
      <w:r w:rsidR="001F45BA">
        <w:rPr>
          <w:rFonts w:ascii="Arial" w:eastAsia="Times New Roman" w:hAnsi="Arial" w:cs="Arial"/>
          <w:sz w:val="24"/>
          <w:szCs w:val="24"/>
        </w:rPr>
        <w:t xml:space="preserve">. </w:t>
      </w:r>
      <w:r w:rsidRPr="002645B1">
        <w:rPr>
          <w:rFonts w:ascii="Arial" w:eastAsia="Times New Roman" w:hAnsi="Arial" w:cs="Arial"/>
          <w:sz w:val="24"/>
          <w:szCs w:val="24"/>
        </w:rPr>
        <w:t xml:space="preserve">The final is required. Rescheduling of the exam is only allowed </w:t>
      </w:r>
      <w:r w:rsidRPr="002645B1">
        <w:rPr>
          <w:rFonts w:ascii="Arial" w:eastAsia="Times New Roman" w:hAnsi="Arial" w:cs="Arial"/>
          <w:i/>
          <w:iCs/>
          <w:sz w:val="24"/>
          <w:szCs w:val="24"/>
        </w:rPr>
        <w:t>if</w:t>
      </w:r>
      <w:r w:rsidRPr="002645B1">
        <w:rPr>
          <w:rFonts w:ascii="Arial" w:eastAsia="Times New Roman" w:hAnsi="Arial" w:cs="Arial"/>
          <w:sz w:val="24"/>
          <w:szCs w:val="24"/>
        </w:rPr>
        <w:t xml:space="preserve"> you have more than two exams scheduled that day or under extreme circumstances like college closure for weather.</w:t>
      </w:r>
    </w:p>
    <w:p w14:paraId="34C8BF23" w14:textId="77777777" w:rsidR="00A55182" w:rsidRPr="003B59E0" w:rsidRDefault="00A55182" w:rsidP="006F262C">
      <w:pPr>
        <w:spacing w:after="0" w:line="240" w:lineRule="auto"/>
        <w:rPr>
          <w:rFonts w:ascii="Arial" w:hAnsi="Arial" w:cs="Arial"/>
          <w:sz w:val="24"/>
          <w:szCs w:val="24"/>
        </w:rPr>
      </w:pPr>
    </w:p>
    <w:p w14:paraId="4F2DFA2A" w14:textId="763EBACF" w:rsidR="006F262C" w:rsidRDefault="00336EFB" w:rsidP="006F262C">
      <w:pPr>
        <w:pStyle w:val="uphxheading3"/>
        <w:spacing w:before="0"/>
        <w:rPr>
          <w:i w:val="0"/>
          <w:sz w:val="24"/>
          <w:szCs w:val="24"/>
        </w:rPr>
      </w:pPr>
      <w:r w:rsidRPr="003B59E0">
        <w:rPr>
          <w:i w:val="0"/>
          <w:sz w:val="24"/>
          <w:szCs w:val="24"/>
        </w:rPr>
        <w:t xml:space="preserve">ACADEMIC HONESTY: </w:t>
      </w:r>
    </w:p>
    <w:p w14:paraId="58F52905" w14:textId="77777777" w:rsidR="004B32AA" w:rsidRPr="003B59E0" w:rsidRDefault="004B32AA" w:rsidP="006F262C">
      <w:pPr>
        <w:pStyle w:val="uphxheading3"/>
        <w:spacing w:before="0"/>
        <w:rPr>
          <w:i w:val="0"/>
          <w:sz w:val="24"/>
          <w:szCs w:val="24"/>
        </w:rPr>
      </w:pPr>
    </w:p>
    <w:p w14:paraId="4D5FAE06" w14:textId="50AC657C" w:rsidR="00CF34D3" w:rsidRPr="003B59E0" w:rsidRDefault="006F262C" w:rsidP="00A55182">
      <w:pPr>
        <w:pStyle w:val="uphxheading3"/>
        <w:spacing w:before="0"/>
        <w:rPr>
          <w:b w:val="0"/>
          <w:bCs w:val="0"/>
          <w:i w:val="0"/>
          <w:sz w:val="24"/>
          <w:szCs w:val="24"/>
        </w:rPr>
      </w:pPr>
      <w:r w:rsidRPr="003B59E0">
        <w:rPr>
          <w:b w:val="0"/>
          <w:bCs w:val="0"/>
          <w:i w:val="0"/>
          <w:sz w:val="24"/>
          <w:szCs w:val="24"/>
        </w:rPr>
        <w:t xml:space="preserve">Briar Cliff strives to create an environment where the dignity of each person is recognized. Accordingly, integrity in relationships and work is supported and rewarded, and honesty in academic matters is expected of all students. Actions which are contrary to the spirit of academic integrity will not be tolerated. Any attempt to misrepresent someone else’s work as one’s own, receive credit for assignments one did not do, obtain an unfair advantage over other students in the completion of work, or aid another student to do the above will be considered a breach of academic integrity. The Integrity: Policy, Procedures, and Appeals </w:t>
      </w:r>
      <w:r w:rsidR="00F95DE7" w:rsidRPr="003B59E0">
        <w:rPr>
          <w:b w:val="0"/>
          <w:bCs w:val="0"/>
          <w:i w:val="0"/>
          <w:sz w:val="24"/>
          <w:szCs w:val="24"/>
        </w:rPr>
        <w:t>can be found on Pages 41 and 42 of the BCU Catalog Undergraduate and Graduate Studies. Here is the link to the catalog-</w:t>
      </w:r>
      <w:r w:rsidR="00A55182" w:rsidRPr="003B59E0">
        <w:rPr>
          <w:b w:val="0"/>
          <w:bCs w:val="0"/>
          <w:i w:val="0"/>
          <w:sz w:val="24"/>
          <w:szCs w:val="24"/>
        </w:rPr>
        <w:t xml:space="preserve"> </w:t>
      </w:r>
      <w:r w:rsidR="00EF7920" w:rsidRPr="003B59E0">
        <w:rPr>
          <w:rStyle w:val="Hyperlink"/>
          <w:b w:val="0"/>
          <w:bCs w:val="0"/>
          <w:i w:val="0"/>
          <w:sz w:val="24"/>
          <w:szCs w:val="24"/>
        </w:rPr>
        <w:t>https://www.briarcliff.edu/filesimages/Future%20Chargers/Registration/202</w:t>
      </w:r>
      <w:r w:rsidR="0042183B">
        <w:rPr>
          <w:rStyle w:val="Hyperlink"/>
          <w:b w:val="0"/>
          <w:bCs w:val="0"/>
          <w:i w:val="0"/>
          <w:sz w:val="24"/>
          <w:szCs w:val="24"/>
        </w:rPr>
        <w:t>4</w:t>
      </w:r>
      <w:r w:rsidR="00EF7920" w:rsidRPr="003B59E0">
        <w:rPr>
          <w:rStyle w:val="Hyperlink"/>
          <w:b w:val="0"/>
          <w:bCs w:val="0"/>
          <w:i w:val="0"/>
          <w:sz w:val="24"/>
          <w:szCs w:val="24"/>
        </w:rPr>
        <w:t>-202</w:t>
      </w:r>
      <w:r w:rsidR="0042183B">
        <w:rPr>
          <w:rStyle w:val="Hyperlink"/>
          <w:b w:val="0"/>
          <w:bCs w:val="0"/>
          <w:i w:val="0"/>
          <w:sz w:val="24"/>
          <w:szCs w:val="24"/>
        </w:rPr>
        <w:t>5</w:t>
      </w:r>
      <w:r w:rsidR="00EF7920" w:rsidRPr="003B59E0">
        <w:rPr>
          <w:rStyle w:val="Hyperlink"/>
          <w:b w:val="0"/>
          <w:bCs w:val="0"/>
          <w:i w:val="0"/>
          <w:sz w:val="24"/>
          <w:szCs w:val="24"/>
        </w:rPr>
        <w:t>%20Academic%20Catalog.pdf</w:t>
      </w:r>
    </w:p>
    <w:p w14:paraId="615945B5" w14:textId="77777777" w:rsidR="00A55182" w:rsidRPr="003B59E0" w:rsidRDefault="00A55182" w:rsidP="006F262C">
      <w:pPr>
        <w:spacing w:after="0" w:line="240" w:lineRule="auto"/>
        <w:rPr>
          <w:rFonts w:ascii="Arial" w:eastAsia="Times New Roman" w:hAnsi="Arial" w:cs="Arial"/>
          <w:iCs/>
          <w:sz w:val="24"/>
          <w:szCs w:val="24"/>
        </w:rPr>
      </w:pPr>
    </w:p>
    <w:p w14:paraId="5339780D" w14:textId="022476B1" w:rsidR="00336EFB" w:rsidRPr="003B59E0" w:rsidRDefault="00336EFB" w:rsidP="006F262C">
      <w:pPr>
        <w:spacing w:after="0" w:line="240" w:lineRule="auto"/>
        <w:rPr>
          <w:rFonts w:ascii="Arial" w:eastAsia="Times New Roman" w:hAnsi="Arial" w:cs="Arial"/>
          <w:sz w:val="24"/>
          <w:szCs w:val="24"/>
        </w:rPr>
      </w:pPr>
      <w:r w:rsidRPr="003B59E0">
        <w:rPr>
          <w:rFonts w:ascii="Arial" w:eastAsia="Times New Roman" w:hAnsi="Arial" w:cs="Arial"/>
          <w:b/>
          <w:sz w:val="24"/>
          <w:szCs w:val="24"/>
        </w:rPr>
        <w:t>DISCLOSURE:</w:t>
      </w:r>
      <w:r w:rsidRPr="003B59E0">
        <w:rPr>
          <w:rFonts w:ascii="Arial" w:eastAsia="Times New Roman" w:hAnsi="Arial" w:cs="Arial"/>
          <w:sz w:val="24"/>
          <w:szCs w:val="24"/>
        </w:rPr>
        <w:t xml:space="preserve"> The instructor retains the right to clarify and/or to amend the contents of the syllabus, </w:t>
      </w:r>
      <w:proofErr w:type="gramStart"/>
      <w:r w:rsidRPr="003B59E0">
        <w:rPr>
          <w:rFonts w:ascii="Arial" w:eastAsia="Times New Roman" w:hAnsi="Arial" w:cs="Arial"/>
          <w:sz w:val="24"/>
          <w:szCs w:val="24"/>
        </w:rPr>
        <w:t>provided that</w:t>
      </w:r>
      <w:proofErr w:type="gramEnd"/>
      <w:r w:rsidRPr="003B59E0">
        <w:rPr>
          <w:rFonts w:ascii="Arial" w:eastAsia="Times New Roman" w:hAnsi="Arial" w:cs="Arial"/>
          <w:sz w:val="24"/>
          <w:szCs w:val="24"/>
        </w:rPr>
        <w:t xml:space="preserve"> students are given reasonable and timely notice of such adjustments. </w:t>
      </w:r>
    </w:p>
    <w:p w14:paraId="12B94C6E" w14:textId="77777777" w:rsidR="00F95DE7" w:rsidRPr="003B59E0" w:rsidRDefault="00F95DE7" w:rsidP="006F262C">
      <w:pPr>
        <w:spacing w:after="0" w:line="240" w:lineRule="auto"/>
        <w:rPr>
          <w:rFonts w:ascii="Arial" w:eastAsia="Times New Roman" w:hAnsi="Arial" w:cs="Arial"/>
          <w:b/>
          <w:sz w:val="24"/>
          <w:szCs w:val="24"/>
        </w:rPr>
      </w:pPr>
    </w:p>
    <w:p w14:paraId="78D761B5" w14:textId="77777777" w:rsidR="00A11301" w:rsidRDefault="00A11301" w:rsidP="006F262C">
      <w:pPr>
        <w:spacing w:after="0" w:line="240" w:lineRule="auto"/>
        <w:rPr>
          <w:rFonts w:ascii="Arial" w:eastAsia="Times New Roman" w:hAnsi="Arial" w:cs="Arial"/>
          <w:b/>
          <w:sz w:val="24"/>
          <w:szCs w:val="24"/>
        </w:rPr>
      </w:pPr>
    </w:p>
    <w:p w14:paraId="6EF7C030" w14:textId="2F235096" w:rsidR="00336EFB" w:rsidRPr="003B59E0" w:rsidRDefault="00336EFB" w:rsidP="006F262C">
      <w:pPr>
        <w:spacing w:after="0" w:line="240" w:lineRule="auto"/>
        <w:rPr>
          <w:rFonts w:ascii="Arial" w:eastAsia="Times New Roman" w:hAnsi="Arial" w:cs="Arial"/>
          <w:b/>
          <w:sz w:val="24"/>
          <w:szCs w:val="24"/>
        </w:rPr>
      </w:pPr>
      <w:r w:rsidRPr="003B59E0">
        <w:rPr>
          <w:rFonts w:ascii="Arial" w:eastAsia="Times New Roman" w:hAnsi="Arial" w:cs="Arial"/>
          <w:b/>
          <w:sz w:val="24"/>
          <w:szCs w:val="24"/>
        </w:rPr>
        <w:lastRenderedPageBreak/>
        <w:t>COURSE SCHEDULE:</w:t>
      </w:r>
    </w:p>
    <w:p w14:paraId="7429C23B" w14:textId="3CED7FBE" w:rsidR="00182B98" w:rsidRPr="003B59E0" w:rsidRDefault="00182B98" w:rsidP="00182B98">
      <w:pPr>
        <w:spacing w:after="0" w:line="240" w:lineRule="auto"/>
        <w:rPr>
          <w:rFonts w:ascii="Arial" w:hAnsi="Arial" w:cs="Arial"/>
          <w:sz w:val="24"/>
          <w:szCs w:val="24"/>
        </w:rPr>
      </w:pPr>
      <w:bookmarkStart w:id="2" w:name="_Hlk60910384"/>
      <w:bookmarkStart w:id="3" w:name="_Hlk490854050"/>
      <w:r w:rsidRPr="003B59E0">
        <w:rPr>
          <w:rFonts w:ascii="Arial" w:hAnsi="Arial" w:cs="Arial"/>
          <w:sz w:val="24"/>
          <w:szCs w:val="24"/>
        </w:rPr>
        <w:t xml:space="preserve">We </w:t>
      </w:r>
      <w:r w:rsidR="000B5896" w:rsidRPr="003B59E0">
        <w:rPr>
          <w:rFonts w:ascii="Arial" w:hAnsi="Arial" w:cs="Arial"/>
          <w:sz w:val="24"/>
          <w:szCs w:val="24"/>
        </w:rPr>
        <w:t>meet</w:t>
      </w:r>
      <w:r w:rsidR="000B5896">
        <w:rPr>
          <w:rFonts w:ascii="Arial" w:hAnsi="Arial" w:cs="Arial"/>
          <w:sz w:val="24"/>
          <w:szCs w:val="24"/>
        </w:rPr>
        <w:t xml:space="preserve"> </w:t>
      </w:r>
      <w:r w:rsidR="00D31582">
        <w:rPr>
          <w:rFonts w:ascii="Arial" w:hAnsi="Arial" w:cs="Arial"/>
          <w:sz w:val="24"/>
          <w:szCs w:val="24"/>
        </w:rPr>
        <w:t xml:space="preserve">every </w:t>
      </w:r>
      <w:r w:rsidRPr="003B59E0">
        <w:rPr>
          <w:rFonts w:ascii="Arial" w:hAnsi="Arial" w:cs="Arial"/>
          <w:sz w:val="24"/>
          <w:szCs w:val="24"/>
        </w:rPr>
        <w:t>Monday</w:t>
      </w:r>
      <w:r w:rsidR="00F04E44">
        <w:rPr>
          <w:rFonts w:ascii="Arial" w:hAnsi="Arial" w:cs="Arial"/>
          <w:sz w:val="24"/>
          <w:szCs w:val="24"/>
        </w:rPr>
        <w:t xml:space="preserve">, </w:t>
      </w:r>
      <w:r w:rsidRPr="003B59E0">
        <w:rPr>
          <w:rFonts w:ascii="Arial" w:hAnsi="Arial" w:cs="Arial"/>
          <w:sz w:val="24"/>
          <w:szCs w:val="24"/>
        </w:rPr>
        <w:t xml:space="preserve">Wednesday </w:t>
      </w:r>
      <w:r w:rsidR="00F04E44">
        <w:rPr>
          <w:rFonts w:ascii="Arial" w:hAnsi="Arial" w:cs="Arial"/>
          <w:sz w:val="24"/>
          <w:szCs w:val="24"/>
        </w:rPr>
        <w:t xml:space="preserve">and Friday </w:t>
      </w:r>
      <w:r w:rsidRPr="003B59E0">
        <w:rPr>
          <w:rFonts w:ascii="Arial" w:hAnsi="Arial" w:cs="Arial"/>
          <w:sz w:val="24"/>
          <w:szCs w:val="24"/>
        </w:rPr>
        <w:t>from 9:00 to 9:50 am</w:t>
      </w:r>
      <w:bookmarkEnd w:id="2"/>
      <w:bookmarkEnd w:id="3"/>
      <w:r w:rsidRPr="003B59E0">
        <w:rPr>
          <w:rFonts w:ascii="Arial" w:hAnsi="Arial" w:cs="Arial"/>
          <w:sz w:val="24"/>
          <w:szCs w:val="24"/>
        </w:rPr>
        <w:t xml:space="preserve"> - CSCI100-01.</w:t>
      </w:r>
    </w:p>
    <w:p w14:paraId="010D49C6" w14:textId="1D47EBBC" w:rsidR="00182B98" w:rsidRDefault="00182B98" w:rsidP="00182B98">
      <w:pPr>
        <w:spacing w:after="0" w:line="240" w:lineRule="auto"/>
        <w:rPr>
          <w:rFonts w:ascii="Arial" w:hAnsi="Arial" w:cs="Arial"/>
          <w:sz w:val="24"/>
          <w:szCs w:val="24"/>
        </w:rPr>
      </w:pPr>
      <w:r w:rsidRPr="003B59E0">
        <w:rPr>
          <w:rFonts w:ascii="Arial" w:hAnsi="Arial" w:cs="Arial"/>
          <w:sz w:val="24"/>
          <w:szCs w:val="24"/>
        </w:rPr>
        <w:t xml:space="preserve">We </w:t>
      </w:r>
      <w:r w:rsidR="000B5896" w:rsidRPr="003B59E0">
        <w:rPr>
          <w:rFonts w:ascii="Arial" w:hAnsi="Arial" w:cs="Arial"/>
          <w:sz w:val="24"/>
          <w:szCs w:val="24"/>
        </w:rPr>
        <w:t xml:space="preserve">meet </w:t>
      </w:r>
      <w:r w:rsidR="00D31582">
        <w:rPr>
          <w:rFonts w:ascii="Arial" w:hAnsi="Arial" w:cs="Arial"/>
          <w:sz w:val="24"/>
          <w:szCs w:val="24"/>
        </w:rPr>
        <w:t xml:space="preserve">every </w:t>
      </w:r>
      <w:r w:rsidRPr="003B59E0">
        <w:rPr>
          <w:rFonts w:ascii="Arial" w:hAnsi="Arial" w:cs="Arial"/>
          <w:sz w:val="24"/>
          <w:szCs w:val="24"/>
        </w:rPr>
        <w:t>Monday</w:t>
      </w:r>
      <w:r w:rsidR="00F04E44">
        <w:rPr>
          <w:rFonts w:ascii="Arial" w:hAnsi="Arial" w:cs="Arial"/>
          <w:sz w:val="24"/>
          <w:szCs w:val="24"/>
        </w:rPr>
        <w:t xml:space="preserve">, </w:t>
      </w:r>
      <w:r w:rsidRPr="003B59E0">
        <w:rPr>
          <w:rFonts w:ascii="Arial" w:hAnsi="Arial" w:cs="Arial"/>
          <w:sz w:val="24"/>
          <w:szCs w:val="24"/>
        </w:rPr>
        <w:t xml:space="preserve">Wednesday </w:t>
      </w:r>
      <w:r w:rsidR="00F04E44">
        <w:rPr>
          <w:rFonts w:ascii="Arial" w:hAnsi="Arial" w:cs="Arial"/>
          <w:sz w:val="24"/>
          <w:szCs w:val="24"/>
        </w:rPr>
        <w:t xml:space="preserve">and Friday </w:t>
      </w:r>
      <w:r w:rsidRPr="003B59E0">
        <w:rPr>
          <w:rFonts w:ascii="Arial" w:hAnsi="Arial" w:cs="Arial"/>
          <w:sz w:val="24"/>
          <w:szCs w:val="24"/>
        </w:rPr>
        <w:t>from 10:00 to 10:50 am - CSCI100-02.</w:t>
      </w:r>
    </w:p>
    <w:p w14:paraId="0C08BAE3" w14:textId="77777777" w:rsidR="008148F3" w:rsidRPr="008148F3" w:rsidRDefault="008148F3" w:rsidP="008148F3">
      <w:pPr>
        <w:spacing w:after="0" w:line="240" w:lineRule="auto"/>
        <w:rPr>
          <w:rFonts w:ascii="Arial" w:hAnsi="Arial" w:cs="Arial"/>
          <w:sz w:val="24"/>
          <w:szCs w:val="24"/>
        </w:rPr>
      </w:pPr>
      <w:r w:rsidRPr="008148F3">
        <w:rPr>
          <w:rFonts w:ascii="Arial" w:hAnsi="Arial" w:cs="Arial"/>
          <w:b/>
          <w:bCs/>
          <w:i/>
          <w:iCs/>
          <w:sz w:val="24"/>
          <w:szCs w:val="24"/>
        </w:rPr>
        <w:t>Note</w:t>
      </w:r>
      <w:r w:rsidRPr="008148F3">
        <w:rPr>
          <w:rFonts w:ascii="Arial" w:hAnsi="Arial" w:cs="Arial"/>
          <w:b/>
          <w:bCs/>
          <w:sz w:val="24"/>
          <w:szCs w:val="24"/>
        </w:rPr>
        <w:t>:</w:t>
      </w:r>
      <w:r w:rsidRPr="008148F3">
        <w:rPr>
          <w:rFonts w:ascii="Arial" w:hAnsi="Arial" w:cs="Arial"/>
          <w:sz w:val="24"/>
          <w:szCs w:val="24"/>
        </w:rPr>
        <w:t xml:space="preserve"> Use our lab computers during class hours.</w:t>
      </w:r>
    </w:p>
    <w:p w14:paraId="7C139A8B" w14:textId="77777777" w:rsidR="008148F3" w:rsidRDefault="008148F3" w:rsidP="00182B98">
      <w:pPr>
        <w:spacing w:after="0" w:line="240" w:lineRule="auto"/>
        <w:rPr>
          <w:rFonts w:ascii="Arial" w:hAnsi="Arial" w:cs="Arial"/>
          <w:sz w:val="24"/>
          <w:szCs w:val="24"/>
        </w:rPr>
      </w:pPr>
    </w:p>
    <w:p w14:paraId="286E3176" w14:textId="77777777" w:rsidR="006F392E" w:rsidRPr="003B59E0" w:rsidRDefault="006F392E" w:rsidP="006F392E">
      <w:pPr>
        <w:pStyle w:val="Heading2"/>
        <w:spacing w:before="200" w:line="299" w:lineRule="atLeast"/>
        <w:ind w:right="-360"/>
        <w:rPr>
          <w:rFonts w:ascii="Arial" w:hAnsi="Arial" w:cs="Arial"/>
          <w:b/>
          <w:bCs/>
          <w:color w:val="000000" w:themeColor="text1"/>
          <w:sz w:val="24"/>
          <w:szCs w:val="24"/>
        </w:rPr>
      </w:pPr>
      <w:r w:rsidRPr="003B59E0">
        <w:rPr>
          <w:rFonts w:ascii="Arial" w:hAnsi="Arial" w:cs="Arial"/>
          <w:b/>
          <w:bCs/>
          <w:color w:val="000000" w:themeColor="text1"/>
          <w:sz w:val="24"/>
          <w:szCs w:val="24"/>
        </w:rPr>
        <w:t>CELL PHONES &amp; OTHER ELECTRONIC DEVICES:</w:t>
      </w:r>
    </w:p>
    <w:p w14:paraId="21947B4B" w14:textId="77777777" w:rsidR="006F392E" w:rsidRPr="003B59E0" w:rsidRDefault="006F392E" w:rsidP="006F392E">
      <w:pPr>
        <w:spacing w:line="253" w:lineRule="atLeast"/>
        <w:ind w:right="-360"/>
        <w:rPr>
          <w:rFonts w:ascii="Arial" w:hAnsi="Arial" w:cs="Arial"/>
          <w:color w:val="000000"/>
          <w:sz w:val="24"/>
          <w:szCs w:val="24"/>
        </w:rPr>
      </w:pPr>
      <w:r w:rsidRPr="003B59E0">
        <w:rPr>
          <w:rFonts w:ascii="Arial" w:hAnsi="Arial" w:cs="Arial"/>
          <w:color w:val="000000"/>
          <w:sz w:val="24"/>
          <w:szCs w:val="24"/>
        </w:rPr>
        <w:t xml:space="preserve">Cell phones should be turned off or set to silent upon entering the classroom. If there are </w:t>
      </w:r>
      <w:proofErr w:type="gramStart"/>
      <w:r w:rsidRPr="003B59E0">
        <w:rPr>
          <w:rFonts w:ascii="Arial" w:hAnsi="Arial" w:cs="Arial"/>
          <w:color w:val="000000"/>
          <w:sz w:val="24"/>
          <w:szCs w:val="24"/>
        </w:rPr>
        <w:t>medical</w:t>
      </w:r>
      <w:proofErr w:type="gramEnd"/>
      <w:r w:rsidRPr="003B59E0">
        <w:rPr>
          <w:rFonts w:ascii="Arial" w:hAnsi="Arial" w:cs="Arial"/>
          <w:color w:val="000000"/>
          <w:sz w:val="24"/>
          <w:szCs w:val="24"/>
        </w:rPr>
        <w:t xml:space="preserve"> or other reasons leave your phone turned on, let your instructor know at the beginning of class. Phones ringing during class are disruptive to the other students in the class and to the instructor.</w:t>
      </w:r>
    </w:p>
    <w:p w14:paraId="584AC389" w14:textId="77777777" w:rsidR="006F392E" w:rsidRPr="004E2250" w:rsidRDefault="006F392E" w:rsidP="006F392E">
      <w:pPr>
        <w:pStyle w:val="NormalWeb"/>
        <w:spacing w:before="0" w:beforeAutospacing="0" w:after="0" w:afterAutospacing="0" w:line="276" w:lineRule="atLeast"/>
        <w:rPr>
          <w:rFonts w:ascii="Arial" w:hAnsi="Arial" w:cs="Arial"/>
          <w:i/>
          <w:iCs/>
          <w:color w:val="000000"/>
        </w:rPr>
      </w:pPr>
      <w:r w:rsidRPr="004E2250">
        <w:rPr>
          <w:rFonts w:ascii="Arial" w:hAnsi="Arial" w:cs="Arial"/>
          <w:i/>
          <w:iCs/>
          <w:color w:val="000000"/>
        </w:rPr>
        <w:t>If you are using your </w:t>
      </w:r>
      <w:r w:rsidRPr="004E2250">
        <w:rPr>
          <w:rFonts w:ascii="Arial" w:hAnsi="Arial" w:cs="Arial"/>
          <w:i/>
          <w:iCs/>
          <w:color w:val="000000"/>
          <w:u w:val="single"/>
        </w:rPr>
        <w:t>computer or phone</w:t>
      </w:r>
      <w:r w:rsidRPr="004E2250">
        <w:rPr>
          <w:rFonts w:ascii="Arial" w:hAnsi="Arial" w:cs="Arial"/>
          <w:i/>
          <w:iCs/>
          <w:color w:val="000000"/>
        </w:rPr>
        <w:t> during class for anything except for class-related work, </w:t>
      </w:r>
      <w:r w:rsidRPr="004E2250">
        <w:rPr>
          <w:rFonts w:ascii="Arial" w:hAnsi="Arial" w:cs="Arial"/>
          <w:i/>
          <w:iCs/>
          <w:color w:val="000000"/>
          <w:u w:val="single"/>
        </w:rPr>
        <w:t xml:space="preserve">your next assignment will have </w:t>
      </w:r>
      <w:r w:rsidRPr="004E2250">
        <w:rPr>
          <w:rFonts w:ascii="Arial" w:hAnsi="Arial" w:cs="Arial"/>
          <w:b/>
          <w:bCs/>
          <w:i/>
          <w:iCs/>
          <w:color w:val="000000"/>
          <w:u w:val="single"/>
        </w:rPr>
        <w:t>50%</w:t>
      </w:r>
      <w:r w:rsidRPr="004E2250">
        <w:rPr>
          <w:rFonts w:ascii="Arial" w:hAnsi="Arial" w:cs="Arial"/>
          <w:i/>
          <w:iCs/>
          <w:color w:val="000000"/>
          <w:u w:val="single"/>
        </w:rPr>
        <w:t xml:space="preserve"> deducted from it</w:t>
      </w:r>
      <w:r w:rsidRPr="004E2250">
        <w:rPr>
          <w:rFonts w:ascii="Arial" w:hAnsi="Arial" w:cs="Arial"/>
          <w:i/>
          <w:iCs/>
          <w:color w:val="000000"/>
        </w:rPr>
        <w:t>.</w:t>
      </w:r>
    </w:p>
    <w:p w14:paraId="1CF63D07" w14:textId="77777777" w:rsidR="004B55CD" w:rsidRPr="003B59E0" w:rsidRDefault="004B55CD" w:rsidP="006F392E">
      <w:pPr>
        <w:pStyle w:val="NormalWeb"/>
        <w:spacing w:before="0" w:beforeAutospacing="0" w:after="0" w:afterAutospacing="0" w:line="276" w:lineRule="atLeast"/>
        <w:rPr>
          <w:rFonts w:ascii="Arial" w:hAnsi="Arial" w:cs="Arial"/>
          <w:color w:val="000000"/>
        </w:rPr>
      </w:pPr>
    </w:p>
    <w:p w14:paraId="41F6AA69" w14:textId="77777777" w:rsidR="00182B98" w:rsidRPr="003B59E0" w:rsidRDefault="00182B98" w:rsidP="00182B98">
      <w:pPr>
        <w:spacing w:after="0" w:line="240" w:lineRule="auto"/>
        <w:rPr>
          <w:rFonts w:ascii="Arial" w:eastAsia="Times New Roman" w:hAnsi="Arial" w:cs="Arial"/>
          <w:b/>
          <w:sz w:val="24"/>
          <w:szCs w:val="24"/>
        </w:rPr>
      </w:pPr>
    </w:p>
    <w:p w14:paraId="6DF5D846" w14:textId="1640A994" w:rsidR="00475E96" w:rsidRDefault="00475E96" w:rsidP="00182B98">
      <w:pPr>
        <w:spacing w:after="0" w:line="240" w:lineRule="auto"/>
        <w:rPr>
          <w:rFonts w:ascii="Arial" w:eastAsia="Times New Roman" w:hAnsi="Arial" w:cs="Arial"/>
          <w:b/>
          <w:sz w:val="24"/>
          <w:szCs w:val="24"/>
        </w:rPr>
      </w:pPr>
    </w:p>
    <w:p w14:paraId="44F3EC13" w14:textId="53CC7985" w:rsidR="00A37C8D" w:rsidRPr="00A37C8D" w:rsidRDefault="00A37C8D" w:rsidP="00A37C8D">
      <w:pPr>
        <w:widowControl w:val="0"/>
        <w:autoSpaceDE w:val="0"/>
        <w:autoSpaceDN w:val="0"/>
        <w:spacing w:after="0" w:line="240" w:lineRule="auto"/>
        <w:rPr>
          <w:rFonts w:ascii="Arial" w:eastAsia="Times New Roman" w:hAnsi="Arial" w:cs="Arial"/>
          <w:b/>
          <w:sz w:val="24"/>
          <w:szCs w:val="24"/>
          <w:lang w:bidi="en-US"/>
        </w:rPr>
      </w:pPr>
      <w:r w:rsidRPr="00A37C8D">
        <w:rPr>
          <w:rFonts w:ascii="Arial" w:eastAsia="Times New Roman" w:hAnsi="Arial" w:cs="Arial"/>
          <w:b/>
          <w:sz w:val="24"/>
          <w:szCs w:val="24"/>
          <w:lang w:bidi="en-US"/>
        </w:rPr>
        <w:t>ACADEMIC SUPPORT:</w:t>
      </w:r>
    </w:p>
    <w:p w14:paraId="5C8E2D90" w14:textId="77777777" w:rsidR="00A37C8D" w:rsidRPr="00A37C8D" w:rsidRDefault="00A37C8D" w:rsidP="00A37C8D">
      <w:pPr>
        <w:widowControl w:val="0"/>
        <w:autoSpaceDE w:val="0"/>
        <w:autoSpaceDN w:val="0"/>
        <w:spacing w:after="0" w:line="240" w:lineRule="auto"/>
        <w:rPr>
          <w:rFonts w:ascii="Arial" w:eastAsia="Times New Roman" w:hAnsi="Arial" w:cs="Arial"/>
          <w:b/>
          <w:sz w:val="24"/>
          <w:szCs w:val="24"/>
          <w:lang w:bidi="en-US"/>
        </w:rPr>
      </w:pPr>
    </w:p>
    <w:p w14:paraId="5CB471E3" w14:textId="77777777" w:rsidR="00A37C8D" w:rsidRPr="00A37C8D" w:rsidRDefault="00A37C8D" w:rsidP="00A37C8D">
      <w:pPr>
        <w:pStyle w:val="ListParagraph"/>
        <w:widowControl w:val="0"/>
        <w:numPr>
          <w:ilvl w:val="0"/>
          <w:numId w:val="27"/>
        </w:numPr>
        <w:autoSpaceDE w:val="0"/>
        <w:autoSpaceDN w:val="0"/>
        <w:spacing w:after="0" w:line="240" w:lineRule="auto"/>
        <w:rPr>
          <w:rFonts w:ascii="Arial" w:eastAsia="Times New Roman" w:hAnsi="Arial" w:cs="Arial"/>
          <w:bCs/>
          <w:sz w:val="24"/>
          <w:szCs w:val="24"/>
          <w:lang w:bidi="en-US"/>
        </w:rPr>
      </w:pPr>
      <w:r w:rsidRPr="00A37C8D">
        <w:rPr>
          <w:rFonts w:ascii="Arial" w:eastAsia="Times New Roman" w:hAnsi="Arial" w:cs="Arial"/>
          <w:b/>
          <w:sz w:val="24"/>
          <w:szCs w:val="24"/>
          <w:u w:val="single"/>
          <w:lang w:bidi="en-US"/>
        </w:rPr>
        <w:t>Compass</w:t>
      </w:r>
      <w:r w:rsidRPr="00A37C8D">
        <w:rPr>
          <w:rFonts w:ascii="Arial" w:eastAsia="Times New Roman" w:hAnsi="Arial" w:cs="Arial"/>
          <w:bCs/>
          <w:sz w:val="24"/>
          <w:szCs w:val="24"/>
          <w:lang w:bidi="en-US"/>
        </w:rPr>
        <w:t xml:space="preserve"> services include academic advising, academic navigation, academic peer mentors (help with learning strategies, study skills, and more), financial and billing navigation, multicultural navigation, peer advising leaders, and the Charger Closet. </w:t>
      </w:r>
      <w:r w:rsidRPr="00A37C8D">
        <w:rPr>
          <w:rFonts w:ascii="Arial" w:eastAsia="Times New Roman" w:hAnsi="Arial" w:cs="Arial"/>
          <w:bCs/>
          <w:sz w:val="24"/>
          <w:szCs w:val="24"/>
          <w:lang w:bidi="en-US"/>
        </w:rPr>
        <w:br/>
        <w:t>More information about these services and contact information can be found on the following link-</w:t>
      </w:r>
      <w:hyperlink r:id="rId11" w:history="1">
        <w:r w:rsidRPr="00A37C8D">
          <w:rPr>
            <w:rFonts w:ascii="Arial" w:eastAsia="Times New Roman" w:hAnsi="Arial" w:cs="Arial"/>
            <w:color w:val="0000FF" w:themeColor="hyperlink"/>
            <w:sz w:val="24"/>
            <w:szCs w:val="24"/>
            <w:u w:val="single"/>
            <w:lang w:bidi="en-US"/>
          </w:rPr>
          <w:t>https://www.briarcliff.edu/current-chargers/get-involved/student-support-services/compass</w:t>
        </w:r>
      </w:hyperlink>
    </w:p>
    <w:p w14:paraId="1181FB44" w14:textId="77777777" w:rsidR="00A37C8D" w:rsidRPr="00A37C8D" w:rsidRDefault="00A37C8D" w:rsidP="00A37C8D">
      <w:pPr>
        <w:widowControl w:val="0"/>
        <w:autoSpaceDE w:val="0"/>
        <w:autoSpaceDN w:val="0"/>
        <w:spacing w:after="0" w:line="240" w:lineRule="auto"/>
        <w:rPr>
          <w:rFonts w:ascii="Arial" w:eastAsia="Times New Roman" w:hAnsi="Arial" w:cs="Arial"/>
          <w:b/>
          <w:sz w:val="24"/>
          <w:szCs w:val="24"/>
          <w:lang w:bidi="en-US"/>
        </w:rPr>
      </w:pPr>
    </w:p>
    <w:p w14:paraId="42912576" w14:textId="77777777" w:rsidR="00A37C8D" w:rsidRPr="00A37C8D" w:rsidRDefault="00A37C8D" w:rsidP="00A37C8D">
      <w:pPr>
        <w:pStyle w:val="ListParagraph"/>
        <w:widowControl w:val="0"/>
        <w:numPr>
          <w:ilvl w:val="0"/>
          <w:numId w:val="27"/>
        </w:numPr>
        <w:tabs>
          <w:tab w:val="left" w:pos="1350"/>
        </w:tabs>
        <w:autoSpaceDE w:val="0"/>
        <w:autoSpaceDN w:val="0"/>
        <w:spacing w:after="0" w:line="240" w:lineRule="auto"/>
        <w:rPr>
          <w:rFonts w:ascii="Arial" w:eastAsia="Times New Roman" w:hAnsi="Arial" w:cs="Arial"/>
          <w:bCs/>
          <w:sz w:val="24"/>
          <w:szCs w:val="24"/>
          <w:lang w:bidi="en-US"/>
        </w:rPr>
      </w:pPr>
      <w:r w:rsidRPr="00A37C8D">
        <w:rPr>
          <w:rFonts w:ascii="Arial" w:eastAsia="Times New Roman" w:hAnsi="Arial" w:cs="Arial"/>
          <w:bCs/>
          <w:sz w:val="24"/>
          <w:szCs w:val="24"/>
          <w:lang w:bidi="en-US"/>
        </w:rPr>
        <w:t xml:space="preserve">The </w:t>
      </w:r>
      <w:r w:rsidRPr="00A37C8D">
        <w:rPr>
          <w:rFonts w:ascii="Arial" w:eastAsia="Times New Roman" w:hAnsi="Arial" w:cs="Arial"/>
          <w:b/>
          <w:sz w:val="24"/>
          <w:szCs w:val="24"/>
          <w:u w:val="single"/>
          <w:lang w:bidi="en-US"/>
        </w:rPr>
        <w:t>IT Help Desk</w:t>
      </w:r>
      <w:r w:rsidRPr="00A37C8D">
        <w:rPr>
          <w:rFonts w:ascii="Arial" w:eastAsia="Times New Roman" w:hAnsi="Arial" w:cs="Arial"/>
          <w:bCs/>
          <w:sz w:val="24"/>
          <w:szCs w:val="24"/>
          <w:lang w:bidi="en-US"/>
        </w:rPr>
        <w:t xml:space="preserve"> can answer technology questions and can work on student computers, if applicable. </w:t>
      </w:r>
      <w:r w:rsidRPr="00A37C8D">
        <w:rPr>
          <w:rFonts w:ascii="Arial" w:eastAsia="Times New Roman" w:hAnsi="Arial" w:cs="Arial"/>
          <w:bCs/>
          <w:sz w:val="24"/>
          <w:szCs w:val="24"/>
          <w:lang w:bidi="en-US"/>
        </w:rPr>
        <w:br/>
        <w:t xml:space="preserve">IT Help Desk is now located in the </w:t>
      </w:r>
      <w:r w:rsidRPr="00A37C8D">
        <w:rPr>
          <w:rFonts w:ascii="Arial" w:eastAsia="Times New Roman" w:hAnsi="Arial" w:cs="Arial"/>
          <w:bCs/>
          <w:sz w:val="24"/>
          <w:szCs w:val="24"/>
          <w:u w:val="single"/>
          <w:lang w:bidi="en-US"/>
        </w:rPr>
        <w:t>library on 2</w:t>
      </w:r>
      <w:r w:rsidRPr="00A37C8D">
        <w:rPr>
          <w:rFonts w:ascii="Arial" w:eastAsia="Times New Roman" w:hAnsi="Arial" w:cs="Arial"/>
          <w:bCs/>
          <w:sz w:val="24"/>
          <w:szCs w:val="24"/>
          <w:u w:val="single"/>
          <w:vertAlign w:val="superscript"/>
          <w:lang w:bidi="en-US"/>
        </w:rPr>
        <w:t>nd</w:t>
      </w:r>
      <w:r w:rsidRPr="00A37C8D">
        <w:rPr>
          <w:rFonts w:ascii="Arial" w:eastAsia="Times New Roman" w:hAnsi="Arial" w:cs="Arial"/>
          <w:bCs/>
          <w:sz w:val="24"/>
          <w:szCs w:val="24"/>
          <w:u w:val="single"/>
          <w:lang w:bidi="en-US"/>
        </w:rPr>
        <w:t xml:space="preserve"> floor 205 and is available Monday-Friday, 8 AM-4:30 PM.</w:t>
      </w:r>
      <w:r w:rsidRPr="00A37C8D">
        <w:rPr>
          <w:rFonts w:ascii="Arial" w:eastAsia="Times New Roman" w:hAnsi="Arial" w:cs="Arial"/>
          <w:bCs/>
          <w:sz w:val="24"/>
          <w:szCs w:val="24"/>
          <w:lang w:bidi="en-US"/>
        </w:rPr>
        <w:t xml:space="preserve"> Call: (712) 279-5401 or email </w:t>
      </w:r>
      <w:hyperlink r:id="rId12" w:history="1">
        <w:r w:rsidRPr="00A37C8D">
          <w:rPr>
            <w:rFonts w:ascii="Arial" w:eastAsia="Times New Roman" w:hAnsi="Arial" w:cs="Arial"/>
            <w:bCs/>
            <w:color w:val="0000FF" w:themeColor="hyperlink"/>
            <w:sz w:val="24"/>
            <w:szCs w:val="24"/>
            <w:u w:val="single"/>
            <w:lang w:bidi="en-US"/>
          </w:rPr>
          <w:t>ithelpdesk@briarcliff.edu</w:t>
        </w:r>
      </w:hyperlink>
    </w:p>
    <w:p w14:paraId="5556FDD4" w14:textId="77777777" w:rsidR="00A37C8D" w:rsidRPr="00A37C8D" w:rsidRDefault="00A37C8D" w:rsidP="00A37C8D">
      <w:pPr>
        <w:pStyle w:val="ListParagraph"/>
        <w:widowControl w:val="0"/>
        <w:tabs>
          <w:tab w:val="left" w:pos="1350"/>
        </w:tabs>
        <w:autoSpaceDE w:val="0"/>
        <w:autoSpaceDN w:val="0"/>
        <w:spacing w:after="0" w:line="240" w:lineRule="auto"/>
        <w:rPr>
          <w:rFonts w:ascii="Arial" w:eastAsia="Times New Roman" w:hAnsi="Arial" w:cs="Arial"/>
          <w:bCs/>
          <w:sz w:val="24"/>
          <w:szCs w:val="24"/>
          <w:lang w:bidi="en-US"/>
        </w:rPr>
      </w:pPr>
    </w:p>
    <w:p w14:paraId="05547F51" w14:textId="77777777" w:rsidR="00A37C8D" w:rsidRPr="00A37C8D" w:rsidRDefault="00A37C8D" w:rsidP="00A37C8D">
      <w:pPr>
        <w:pStyle w:val="ListParagraph"/>
        <w:widowControl w:val="0"/>
        <w:numPr>
          <w:ilvl w:val="0"/>
          <w:numId w:val="27"/>
        </w:numPr>
        <w:tabs>
          <w:tab w:val="left" w:pos="1350"/>
        </w:tabs>
        <w:autoSpaceDE w:val="0"/>
        <w:autoSpaceDN w:val="0"/>
        <w:spacing w:after="0" w:line="240" w:lineRule="auto"/>
        <w:rPr>
          <w:rFonts w:ascii="Arial" w:eastAsia="Times New Roman" w:hAnsi="Arial" w:cs="Arial"/>
          <w:bCs/>
          <w:sz w:val="24"/>
          <w:szCs w:val="24"/>
          <w:lang w:bidi="en-US"/>
        </w:rPr>
      </w:pPr>
      <w:r w:rsidRPr="00A37C8D">
        <w:rPr>
          <w:rFonts w:ascii="Arial" w:eastAsia="Times New Roman" w:hAnsi="Arial" w:cs="Arial"/>
          <w:bCs/>
          <w:sz w:val="24"/>
          <w:szCs w:val="24"/>
          <w:lang w:bidi="en-US"/>
        </w:rPr>
        <w:t xml:space="preserve">Make an appointment with the </w:t>
      </w:r>
      <w:r w:rsidRPr="00A37C8D">
        <w:rPr>
          <w:rFonts w:ascii="Arial" w:eastAsia="Times New Roman" w:hAnsi="Arial" w:cs="Arial"/>
          <w:b/>
          <w:sz w:val="24"/>
          <w:szCs w:val="24"/>
          <w:u w:val="single"/>
          <w:lang w:bidi="en-US"/>
        </w:rPr>
        <w:t>Writing Center</w:t>
      </w:r>
      <w:r w:rsidRPr="00A37C8D">
        <w:rPr>
          <w:rFonts w:ascii="Arial" w:eastAsia="Times New Roman" w:hAnsi="Arial" w:cs="Arial"/>
          <w:bCs/>
          <w:sz w:val="24"/>
          <w:szCs w:val="24"/>
          <w:lang w:bidi="en-US"/>
        </w:rPr>
        <w:t xml:space="preserve"> for help on the writing process, including citations.</w:t>
      </w:r>
      <w:r w:rsidRPr="00A37C8D">
        <w:rPr>
          <w:rFonts w:ascii="Arial" w:eastAsia="Times New Roman" w:hAnsi="Arial" w:cs="Arial"/>
          <w:bCs/>
          <w:sz w:val="24"/>
          <w:szCs w:val="24"/>
          <w:lang w:bidi="en-US"/>
        </w:rPr>
        <w:br/>
        <w:t xml:space="preserve"> </w:t>
      </w:r>
      <w:r w:rsidRPr="00A37C8D">
        <w:rPr>
          <w:rFonts w:ascii="Arial" w:eastAsia="Times New Roman" w:hAnsi="Arial" w:cs="Arial"/>
          <w:bCs/>
          <w:sz w:val="24"/>
          <w:szCs w:val="24"/>
          <w:highlight w:val="yellow"/>
          <w:u w:val="single"/>
          <w:lang w:bidi="en-US"/>
        </w:rPr>
        <w:t>Link:</w:t>
      </w:r>
      <w:r w:rsidRPr="00A37C8D">
        <w:rPr>
          <w:rFonts w:ascii="Arial" w:eastAsia="Times New Roman" w:hAnsi="Arial" w:cs="Arial"/>
          <w:bCs/>
          <w:sz w:val="24"/>
          <w:szCs w:val="24"/>
          <w:lang w:bidi="en-US"/>
        </w:rPr>
        <w:t xml:space="preserve"> </w:t>
      </w:r>
      <w:hyperlink r:id="rId13" w:history="1">
        <w:r w:rsidRPr="00A37C8D">
          <w:rPr>
            <w:rFonts w:ascii="Arial" w:eastAsia="Times New Roman" w:hAnsi="Arial" w:cs="Arial"/>
            <w:bCs/>
            <w:color w:val="0000FF" w:themeColor="hyperlink"/>
            <w:sz w:val="24"/>
            <w:szCs w:val="24"/>
            <w:u w:val="single"/>
            <w:lang w:bidi="en-US"/>
          </w:rPr>
          <w:t>https://www.briarcliff.edu/current-chargers/get-involved/student-support-services/writing-center</w:t>
        </w:r>
      </w:hyperlink>
    </w:p>
    <w:p w14:paraId="15A4FCFA" w14:textId="77777777" w:rsidR="00A37C8D" w:rsidRPr="00A37C8D" w:rsidRDefault="00A37C8D" w:rsidP="00A37C8D">
      <w:pPr>
        <w:widowControl w:val="0"/>
        <w:tabs>
          <w:tab w:val="left" w:pos="1350"/>
        </w:tabs>
        <w:autoSpaceDE w:val="0"/>
        <w:autoSpaceDN w:val="0"/>
        <w:spacing w:after="0" w:line="240" w:lineRule="auto"/>
        <w:rPr>
          <w:rFonts w:ascii="Arial" w:eastAsia="Times New Roman" w:hAnsi="Arial" w:cs="Arial"/>
          <w:sz w:val="24"/>
          <w:szCs w:val="24"/>
          <w:lang w:bidi="en-US"/>
        </w:rPr>
      </w:pPr>
    </w:p>
    <w:p w14:paraId="7589BF49" w14:textId="77777777" w:rsidR="00A37C8D" w:rsidRPr="00A37C8D" w:rsidRDefault="00A37C8D" w:rsidP="00A37C8D">
      <w:pPr>
        <w:pStyle w:val="ListParagraph"/>
        <w:widowControl w:val="0"/>
        <w:numPr>
          <w:ilvl w:val="0"/>
          <w:numId w:val="27"/>
        </w:numPr>
        <w:tabs>
          <w:tab w:val="left" w:pos="1350"/>
        </w:tabs>
        <w:autoSpaceDE w:val="0"/>
        <w:autoSpaceDN w:val="0"/>
        <w:spacing w:after="0" w:line="240" w:lineRule="auto"/>
        <w:rPr>
          <w:rFonts w:ascii="Arial" w:eastAsia="Times New Roman" w:hAnsi="Arial" w:cs="Arial"/>
          <w:bCs/>
          <w:sz w:val="24"/>
          <w:szCs w:val="24"/>
          <w:lang w:bidi="en-US"/>
        </w:rPr>
      </w:pPr>
      <w:r w:rsidRPr="00A37C8D">
        <w:rPr>
          <w:rFonts w:ascii="Arial" w:eastAsia="Times New Roman" w:hAnsi="Arial" w:cs="Arial"/>
          <w:b/>
          <w:sz w:val="24"/>
          <w:szCs w:val="24"/>
          <w:u w:val="single"/>
          <w:lang w:bidi="en-US"/>
        </w:rPr>
        <w:t>The Bishop Mueller Library</w:t>
      </w:r>
      <w:r w:rsidRPr="00A37C8D">
        <w:rPr>
          <w:rFonts w:ascii="Arial" w:eastAsia="Times New Roman" w:hAnsi="Arial" w:cs="Arial"/>
          <w:bCs/>
          <w:sz w:val="24"/>
          <w:szCs w:val="24"/>
          <w:lang w:bidi="en-US"/>
        </w:rPr>
        <w:t xml:space="preserve"> provides research assistance and has databases where you can find scholarly articles, books, movies and more</w:t>
      </w:r>
      <w:r w:rsidRPr="00A37C8D">
        <w:rPr>
          <w:rFonts w:ascii="Arial" w:eastAsia="Times New Roman" w:hAnsi="Arial" w:cs="Arial"/>
          <w:bCs/>
          <w:sz w:val="24"/>
          <w:szCs w:val="24"/>
          <w:lang w:bidi="en-US"/>
        </w:rPr>
        <w:br/>
      </w:r>
      <w:r w:rsidRPr="00A37C8D">
        <w:rPr>
          <w:rFonts w:ascii="Arial" w:eastAsia="Times New Roman" w:hAnsi="Arial" w:cs="Arial"/>
          <w:bCs/>
          <w:sz w:val="24"/>
          <w:szCs w:val="24"/>
          <w:highlight w:val="yellow"/>
          <w:u w:val="single"/>
          <w:lang w:bidi="en-US"/>
        </w:rPr>
        <w:t>Link:</w:t>
      </w:r>
      <w:r w:rsidRPr="00A37C8D">
        <w:rPr>
          <w:rFonts w:ascii="Arial" w:eastAsia="Times New Roman" w:hAnsi="Arial" w:cs="Arial"/>
          <w:bCs/>
          <w:sz w:val="24"/>
          <w:szCs w:val="24"/>
          <w:lang w:bidi="en-US"/>
        </w:rPr>
        <w:t xml:space="preserve"> </w:t>
      </w:r>
      <w:hyperlink r:id="rId14" w:history="1">
        <w:r w:rsidRPr="00A37C8D">
          <w:rPr>
            <w:rFonts w:ascii="Arial" w:eastAsia="Times New Roman" w:hAnsi="Arial" w:cs="Arial"/>
            <w:bCs/>
            <w:color w:val="0000FF" w:themeColor="hyperlink"/>
            <w:sz w:val="24"/>
            <w:szCs w:val="24"/>
            <w:u w:val="single"/>
            <w:lang w:bidi="en-US"/>
          </w:rPr>
          <w:t>https://www.briarcliff.edu/about/our-campus/buildings-and-facilities/student-support-buildings/bishop-mueller-library</w:t>
        </w:r>
      </w:hyperlink>
      <w:r w:rsidRPr="00A37C8D">
        <w:rPr>
          <w:rFonts w:ascii="Arial" w:eastAsia="Times New Roman" w:hAnsi="Arial" w:cs="Arial"/>
          <w:bCs/>
          <w:sz w:val="24"/>
          <w:szCs w:val="24"/>
          <w:lang w:bidi="en-US"/>
        </w:rPr>
        <w:t>.</w:t>
      </w:r>
    </w:p>
    <w:p w14:paraId="407C43C3" w14:textId="77777777" w:rsidR="00A37C8D" w:rsidRPr="00A37C8D" w:rsidRDefault="00A37C8D" w:rsidP="00A37C8D">
      <w:pPr>
        <w:pStyle w:val="ListParagraph"/>
        <w:rPr>
          <w:rFonts w:ascii="Arial" w:eastAsia="Times New Roman" w:hAnsi="Arial" w:cs="Arial"/>
          <w:bCs/>
          <w:sz w:val="24"/>
          <w:szCs w:val="24"/>
          <w:lang w:bidi="en-US"/>
        </w:rPr>
      </w:pPr>
    </w:p>
    <w:p w14:paraId="7A406D92" w14:textId="77777777" w:rsidR="00A37C8D" w:rsidRPr="00A37C8D" w:rsidRDefault="00A37C8D" w:rsidP="00A37C8D">
      <w:pPr>
        <w:pStyle w:val="ListParagraph"/>
        <w:numPr>
          <w:ilvl w:val="0"/>
          <w:numId w:val="27"/>
        </w:numPr>
        <w:rPr>
          <w:rFonts w:ascii="Arial" w:hAnsi="Arial" w:cs="Arial"/>
          <w:sz w:val="24"/>
          <w:szCs w:val="24"/>
        </w:rPr>
      </w:pPr>
      <w:r w:rsidRPr="00A37C8D">
        <w:rPr>
          <w:rFonts w:ascii="Arial" w:hAnsi="Arial" w:cs="Arial"/>
          <w:b/>
          <w:bCs/>
          <w:sz w:val="24"/>
          <w:szCs w:val="24"/>
          <w:u w:val="single"/>
        </w:rPr>
        <w:t>The Charger Food Pantry</w:t>
      </w:r>
      <w:r w:rsidRPr="00A37C8D">
        <w:rPr>
          <w:rFonts w:ascii="Arial" w:hAnsi="Arial" w:cs="Arial"/>
          <w:sz w:val="24"/>
          <w:szCs w:val="24"/>
        </w:rPr>
        <w:t xml:space="preserve"> is now located at Heelan Hall, HH030. All donations are welcomed.</w:t>
      </w:r>
      <w:r w:rsidRPr="00A37C8D">
        <w:rPr>
          <w:rFonts w:ascii="Arial" w:hAnsi="Arial" w:cs="Arial"/>
          <w:sz w:val="24"/>
          <w:szCs w:val="24"/>
        </w:rPr>
        <w:br/>
        <w:t xml:space="preserve">Any questions or need of assistance please contact Daniel Jung. </w:t>
      </w:r>
      <w:r w:rsidRPr="00A37C8D">
        <w:rPr>
          <w:rFonts w:ascii="Arial" w:hAnsi="Arial" w:cs="Arial"/>
          <w:sz w:val="24"/>
          <w:szCs w:val="24"/>
        </w:rPr>
        <w:br/>
        <w:t xml:space="preserve">Email: </w:t>
      </w:r>
      <w:hyperlink r:id="rId15" w:history="1">
        <w:r w:rsidRPr="00A37C8D">
          <w:rPr>
            <w:rStyle w:val="Hyperlink"/>
            <w:rFonts w:ascii="Arial" w:hAnsi="Arial" w:cs="Arial"/>
            <w:sz w:val="24"/>
            <w:szCs w:val="24"/>
          </w:rPr>
          <w:t>Daniel.jung@briarcliff.edu</w:t>
        </w:r>
      </w:hyperlink>
      <w:r w:rsidRPr="00A37C8D">
        <w:rPr>
          <w:rFonts w:ascii="Arial" w:hAnsi="Arial" w:cs="Arial"/>
          <w:sz w:val="24"/>
          <w:szCs w:val="24"/>
        </w:rPr>
        <w:t xml:space="preserve">  </w:t>
      </w:r>
      <w:r w:rsidRPr="00A37C8D">
        <w:rPr>
          <w:rFonts w:ascii="Arial" w:hAnsi="Arial" w:cs="Arial"/>
          <w:sz w:val="24"/>
          <w:szCs w:val="24"/>
        </w:rPr>
        <w:br/>
        <w:t>Phone:(712)279-5210</w:t>
      </w:r>
      <w:r w:rsidRPr="00A37C8D">
        <w:rPr>
          <w:rFonts w:ascii="Arial" w:hAnsi="Arial" w:cs="Arial"/>
          <w:sz w:val="24"/>
          <w:szCs w:val="24"/>
        </w:rPr>
        <w:br/>
      </w:r>
    </w:p>
    <w:p w14:paraId="14B88329" w14:textId="77777777" w:rsidR="00A37C8D" w:rsidRPr="00A37C8D" w:rsidRDefault="00A37C8D" w:rsidP="00A37C8D">
      <w:pPr>
        <w:pStyle w:val="ListParagraph"/>
        <w:widowControl w:val="0"/>
        <w:numPr>
          <w:ilvl w:val="0"/>
          <w:numId w:val="27"/>
        </w:numPr>
        <w:tabs>
          <w:tab w:val="left" w:pos="1350"/>
        </w:tabs>
        <w:autoSpaceDE w:val="0"/>
        <w:autoSpaceDN w:val="0"/>
        <w:spacing w:after="0" w:line="240" w:lineRule="auto"/>
        <w:rPr>
          <w:rFonts w:ascii="Arial" w:eastAsia="Times New Roman" w:hAnsi="Arial" w:cs="Arial"/>
          <w:bCs/>
          <w:sz w:val="24"/>
          <w:szCs w:val="24"/>
          <w:lang w:bidi="en-US"/>
        </w:rPr>
      </w:pPr>
      <w:r w:rsidRPr="00A37C8D">
        <w:rPr>
          <w:rFonts w:ascii="Arial" w:eastAsia="Times New Roman" w:hAnsi="Arial" w:cs="Arial"/>
          <w:b/>
          <w:sz w:val="24"/>
          <w:szCs w:val="24"/>
          <w:lang w:bidi="en-US"/>
        </w:rPr>
        <w:t>BCU Counseling services</w:t>
      </w:r>
      <w:r w:rsidRPr="00A37C8D">
        <w:rPr>
          <w:rFonts w:ascii="Arial" w:eastAsia="Times New Roman" w:hAnsi="Arial" w:cs="Arial"/>
          <w:bCs/>
          <w:sz w:val="24"/>
          <w:szCs w:val="24"/>
          <w:lang w:bidi="en-US"/>
        </w:rPr>
        <w:t xml:space="preserve"> are available, free and confidential for all Briar Cliff students. The campus counselor can help with depression, anxiety, bipolar disorder, stress, alcohol or drug use/abuse, relationship issues, sexual abuse and domestic violence. </w:t>
      </w:r>
      <w:r w:rsidRPr="00A37C8D">
        <w:rPr>
          <w:rFonts w:ascii="Arial" w:eastAsia="Times New Roman" w:hAnsi="Arial" w:cs="Arial"/>
          <w:bCs/>
          <w:sz w:val="24"/>
          <w:szCs w:val="24"/>
          <w:lang w:bidi="en-US"/>
        </w:rPr>
        <w:br/>
      </w:r>
      <w:r w:rsidRPr="00A37C8D">
        <w:rPr>
          <w:rFonts w:ascii="Arial" w:eastAsia="Times New Roman" w:hAnsi="Arial" w:cs="Arial"/>
          <w:bCs/>
          <w:sz w:val="24"/>
          <w:szCs w:val="24"/>
          <w:lang w:bidi="en-US"/>
        </w:rPr>
        <w:br/>
        <w:t>You can call or email the counselor anytime with questions or concerns.</w:t>
      </w:r>
      <w:r w:rsidRPr="00A37C8D">
        <w:rPr>
          <w:rFonts w:ascii="Arial" w:eastAsia="Times New Roman" w:hAnsi="Arial" w:cs="Arial"/>
          <w:bCs/>
          <w:sz w:val="24"/>
          <w:szCs w:val="24"/>
          <w:lang w:bidi="en-US"/>
        </w:rPr>
        <w:br/>
        <w:t xml:space="preserve">Therese Copple </w:t>
      </w:r>
      <w:r w:rsidRPr="00A37C8D">
        <w:rPr>
          <w:rFonts w:ascii="Arial" w:eastAsia="Times New Roman" w:hAnsi="Arial" w:cs="Arial"/>
          <w:bCs/>
          <w:sz w:val="24"/>
          <w:szCs w:val="24"/>
          <w:lang w:bidi="en-US"/>
        </w:rPr>
        <w:br/>
      </w:r>
      <w:r w:rsidRPr="00A37C8D">
        <w:rPr>
          <w:rFonts w:ascii="Arial" w:eastAsia="Times New Roman" w:hAnsi="Arial" w:cs="Arial"/>
          <w:bCs/>
          <w:sz w:val="24"/>
          <w:szCs w:val="24"/>
          <w:lang w:bidi="en-US"/>
        </w:rPr>
        <w:lastRenderedPageBreak/>
        <w:t>Email:</w:t>
      </w:r>
      <w:r w:rsidRPr="00A37C8D">
        <w:rPr>
          <w:rFonts w:ascii="Arial" w:hAnsi="Arial" w:cs="Arial"/>
          <w:sz w:val="24"/>
          <w:szCs w:val="24"/>
        </w:rPr>
        <w:t xml:space="preserve"> </w:t>
      </w:r>
      <w:hyperlink r:id="rId16" w:history="1">
        <w:r w:rsidRPr="00A37C8D">
          <w:rPr>
            <w:rFonts w:ascii="Arial" w:eastAsia="Times New Roman" w:hAnsi="Arial" w:cs="Arial"/>
            <w:bCs/>
            <w:color w:val="0000FF" w:themeColor="hyperlink"/>
            <w:sz w:val="24"/>
            <w:szCs w:val="24"/>
            <w:u w:val="single"/>
            <w:lang w:bidi="en-US"/>
          </w:rPr>
          <w:t>therese.copple@briarcliff.edu</w:t>
        </w:r>
      </w:hyperlink>
      <w:r w:rsidRPr="00A37C8D">
        <w:rPr>
          <w:rFonts w:ascii="Arial" w:eastAsia="Times New Roman" w:hAnsi="Arial" w:cs="Arial"/>
          <w:bCs/>
          <w:sz w:val="24"/>
          <w:szCs w:val="24"/>
          <w:lang w:bidi="en-US"/>
        </w:rPr>
        <w:t>.</w:t>
      </w:r>
      <w:r w:rsidRPr="00A37C8D">
        <w:rPr>
          <w:rFonts w:ascii="Arial" w:eastAsia="Times New Roman" w:hAnsi="Arial" w:cs="Arial"/>
          <w:bCs/>
          <w:sz w:val="24"/>
          <w:szCs w:val="24"/>
          <w:lang w:bidi="en-US"/>
        </w:rPr>
        <w:br/>
        <w:t xml:space="preserve">Phone: 712-279-5433 </w:t>
      </w:r>
      <w:r w:rsidRPr="00A37C8D">
        <w:rPr>
          <w:rFonts w:ascii="Arial" w:eastAsia="Times New Roman" w:hAnsi="Arial" w:cs="Arial"/>
          <w:bCs/>
          <w:sz w:val="24"/>
          <w:szCs w:val="24"/>
          <w:lang w:bidi="en-US"/>
        </w:rPr>
        <w:br/>
        <w:t>Office: Alverno G4</w:t>
      </w:r>
    </w:p>
    <w:p w14:paraId="058C7EF6" w14:textId="77777777" w:rsidR="00A37C8D" w:rsidRPr="00A37C8D" w:rsidRDefault="00A37C8D" w:rsidP="00A37C8D">
      <w:pPr>
        <w:widowControl w:val="0"/>
        <w:tabs>
          <w:tab w:val="left" w:pos="1350"/>
        </w:tabs>
        <w:autoSpaceDE w:val="0"/>
        <w:autoSpaceDN w:val="0"/>
        <w:spacing w:after="0" w:line="240" w:lineRule="auto"/>
        <w:rPr>
          <w:rFonts w:ascii="Arial" w:eastAsia="Times New Roman" w:hAnsi="Arial" w:cs="Arial"/>
          <w:bCs/>
          <w:sz w:val="24"/>
          <w:szCs w:val="24"/>
          <w:lang w:bidi="en-US"/>
        </w:rPr>
      </w:pPr>
    </w:p>
    <w:p w14:paraId="79EF4648" w14:textId="77777777" w:rsidR="00A37C8D" w:rsidRPr="00A37C8D" w:rsidRDefault="00A37C8D" w:rsidP="00A37C8D">
      <w:pPr>
        <w:pStyle w:val="ListParagraph"/>
        <w:widowControl w:val="0"/>
        <w:numPr>
          <w:ilvl w:val="0"/>
          <w:numId w:val="27"/>
        </w:numPr>
        <w:tabs>
          <w:tab w:val="left" w:pos="1350"/>
        </w:tabs>
        <w:autoSpaceDE w:val="0"/>
        <w:autoSpaceDN w:val="0"/>
        <w:spacing w:after="0" w:line="240" w:lineRule="auto"/>
        <w:rPr>
          <w:rFonts w:ascii="Arial" w:eastAsia="Times New Roman" w:hAnsi="Arial" w:cs="Arial"/>
          <w:bCs/>
          <w:color w:val="0000FF" w:themeColor="hyperlink"/>
          <w:sz w:val="24"/>
          <w:szCs w:val="24"/>
          <w:u w:val="single"/>
          <w:lang w:bidi="en-US"/>
        </w:rPr>
      </w:pPr>
      <w:r w:rsidRPr="00A37C8D">
        <w:rPr>
          <w:rFonts w:ascii="Arial" w:eastAsia="Times New Roman" w:hAnsi="Arial" w:cs="Arial"/>
          <w:b/>
          <w:sz w:val="24"/>
          <w:szCs w:val="24"/>
          <w:lang w:bidi="en-US"/>
        </w:rPr>
        <w:t>TRIO Student Support Services (SSS)</w:t>
      </w:r>
      <w:r w:rsidRPr="00A37C8D">
        <w:rPr>
          <w:rFonts w:ascii="Arial" w:eastAsia="Times New Roman" w:hAnsi="Arial" w:cs="Arial"/>
          <w:bCs/>
          <w:sz w:val="24"/>
          <w:szCs w:val="24"/>
          <w:lang w:bidi="en-US"/>
        </w:rPr>
        <w:t xml:space="preserve"> is a federally funded program that helps first-generation students, low-income students and students with disabilities to reach their full potential and achieve academic success. Course mentors, or tutors are available for a number of classes and appointments can be made in Navigate for  one-on-one, 30 minute appointment with a course mentor.</w:t>
      </w:r>
      <w:r w:rsidRPr="00A37C8D">
        <w:rPr>
          <w:rFonts w:ascii="Arial" w:eastAsia="Times New Roman" w:hAnsi="Arial" w:cs="Arial"/>
          <w:bCs/>
          <w:sz w:val="24"/>
          <w:szCs w:val="24"/>
          <w:lang w:bidi="en-US"/>
        </w:rPr>
        <w:br/>
      </w:r>
      <w:r w:rsidRPr="00A37C8D">
        <w:rPr>
          <w:rFonts w:ascii="Arial" w:eastAsia="Times New Roman" w:hAnsi="Arial" w:cs="Arial"/>
          <w:bCs/>
          <w:sz w:val="24"/>
          <w:szCs w:val="24"/>
          <w:highlight w:val="yellow"/>
          <w:u w:val="single"/>
          <w:lang w:bidi="en-US"/>
        </w:rPr>
        <w:t>Link for more information:</w:t>
      </w:r>
      <w:r w:rsidRPr="00A37C8D">
        <w:rPr>
          <w:rFonts w:ascii="Arial" w:eastAsia="Times New Roman" w:hAnsi="Arial" w:cs="Arial"/>
          <w:bCs/>
          <w:sz w:val="24"/>
          <w:szCs w:val="24"/>
          <w:lang w:bidi="en-US"/>
        </w:rPr>
        <w:t xml:space="preserve"> </w:t>
      </w:r>
      <w:hyperlink r:id="rId17" w:history="1">
        <w:r w:rsidRPr="00A37C8D">
          <w:rPr>
            <w:rFonts w:ascii="Arial" w:eastAsia="Times New Roman" w:hAnsi="Arial" w:cs="Arial"/>
            <w:bCs/>
            <w:color w:val="0000FF" w:themeColor="hyperlink"/>
            <w:sz w:val="24"/>
            <w:szCs w:val="24"/>
            <w:u w:val="single"/>
            <w:lang w:bidi="en-US"/>
          </w:rPr>
          <w:t>https://www.briarcliff.edu/current-chargers/get-involved/student-support-services/trio</w:t>
        </w:r>
      </w:hyperlink>
    </w:p>
    <w:p w14:paraId="6B682AB8" w14:textId="77777777" w:rsidR="00A37C8D" w:rsidRPr="00A37C8D" w:rsidRDefault="00A37C8D" w:rsidP="00A37C8D">
      <w:pPr>
        <w:widowControl w:val="0"/>
        <w:tabs>
          <w:tab w:val="left" w:pos="1350"/>
        </w:tabs>
        <w:autoSpaceDE w:val="0"/>
        <w:autoSpaceDN w:val="0"/>
        <w:spacing w:after="0" w:line="240" w:lineRule="auto"/>
        <w:rPr>
          <w:rFonts w:ascii="Arial" w:eastAsia="Times New Roman" w:hAnsi="Arial" w:cs="Arial"/>
          <w:bCs/>
          <w:color w:val="0000FF" w:themeColor="hyperlink"/>
          <w:sz w:val="24"/>
          <w:szCs w:val="24"/>
          <w:u w:val="single"/>
          <w:lang w:bidi="en-US"/>
        </w:rPr>
      </w:pPr>
    </w:p>
    <w:p w14:paraId="163BCAB5" w14:textId="77777777" w:rsidR="00A37C8D" w:rsidRPr="00A37C8D" w:rsidRDefault="00A37C8D" w:rsidP="00A37C8D">
      <w:pPr>
        <w:widowControl w:val="0"/>
        <w:tabs>
          <w:tab w:val="left" w:pos="1350"/>
        </w:tabs>
        <w:autoSpaceDE w:val="0"/>
        <w:autoSpaceDN w:val="0"/>
        <w:spacing w:after="0" w:line="240" w:lineRule="auto"/>
        <w:rPr>
          <w:rFonts w:ascii="Arial" w:eastAsia="Times New Roman" w:hAnsi="Arial" w:cs="Arial"/>
          <w:b/>
          <w:sz w:val="24"/>
          <w:szCs w:val="24"/>
          <w:lang w:bidi="en-US"/>
        </w:rPr>
      </w:pPr>
    </w:p>
    <w:p w14:paraId="0EDC50F5" w14:textId="77777777" w:rsidR="00A37C8D" w:rsidRPr="00A37C8D" w:rsidRDefault="00A37C8D" w:rsidP="00A37C8D">
      <w:pPr>
        <w:widowControl w:val="0"/>
        <w:tabs>
          <w:tab w:val="left" w:pos="1350"/>
        </w:tabs>
        <w:autoSpaceDE w:val="0"/>
        <w:autoSpaceDN w:val="0"/>
        <w:spacing w:after="0" w:line="240" w:lineRule="auto"/>
        <w:rPr>
          <w:rFonts w:ascii="Arial" w:eastAsia="Times New Roman" w:hAnsi="Arial" w:cs="Arial"/>
          <w:b/>
          <w:sz w:val="24"/>
          <w:szCs w:val="24"/>
          <w:lang w:bidi="en-US"/>
        </w:rPr>
      </w:pPr>
    </w:p>
    <w:p w14:paraId="351A7A41" w14:textId="77777777" w:rsidR="00A37C8D" w:rsidRPr="00A37C8D" w:rsidRDefault="00A37C8D" w:rsidP="00A37C8D">
      <w:pPr>
        <w:widowControl w:val="0"/>
        <w:tabs>
          <w:tab w:val="left" w:pos="1350"/>
        </w:tabs>
        <w:autoSpaceDE w:val="0"/>
        <w:autoSpaceDN w:val="0"/>
        <w:spacing w:after="0" w:line="240" w:lineRule="auto"/>
        <w:rPr>
          <w:rFonts w:ascii="Arial" w:eastAsia="Times New Roman" w:hAnsi="Arial" w:cs="Arial"/>
          <w:b/>
          <w:sz w:val="24"/>
          <w:szCs w:val="24"/>
          <w:lang w:bidi="en-US"/>
        </w:rPr>
      </w:pPr>
      <w:r w:rsidRPr="00A37C8D">
        <w:rPr>
          <w:rFonts w:ascii="Arial" w:eastAsia="Times New Roman" w:hAnsi="Arial" w:cs="Arial"/>
          <w:b/>
          <w:sz w:val="24"/>
          <w:szCs w:val="24"/>
          <w:lang w:bidi="en-US"/>
        </w:rPr>
        <w:t>DISABILITY STATEMENT:</w:t>
      </w:r>
    </w:p>
    <w:p w14:paraId="53D0F2BE" w14:textId="77777777" w:rsidR="00A37C8D" w:rsidRPr="00A37C8D" w:rsidRDefault="00A37C8D" w:rsidP="00A37C8D">
      <w:pPr>
        <w:spacing w:after="0" w:line="240" w:lineRule="auto"/>
        <w:rPr>
          <w:rFonts w:ascii="Arial" w:eastAsia="Times New Roman" w:hAnsi="Arial" w:cs="Arial"/>
          <w:color w:val="0000FF"/>
          <w:sz w:val="24"/>
          <w:szCs w:val="24"/>
          <w:u w:val="single"/>
          <w:lang w:bidi="en-US"/>
        </w:rPr>
      </w:pPr>
      <w:r w:rsidRPr="00A37C8D">
        <w:rPr>
          <w:rFonts w:ascii="Arial" w:eastAsia="Times New Roman" w:hAnsi="Arial" w:cs="Arial"/>
          <w:sz w:val="24"/>
          <w:szCs w:val="24"/>
          <w:lang w:bidi="en-US"/>
        </w:rPr>
        <w:t xml:space="preserve">Persons with disabilities who need accommodations should initially contact </w:t>
      </w:r>
      <w:hyperlink r:id="rId18" w:history="1">
        <w:r w:rsidRPr="00A37C8D">
          <w:rPr>
            <w:rFonts w:ascii="Arial" w:eastAsia="Times New Roman" w:hAnsi="Arial" w:cs="Arial"/>
            <w:color w:val="0000FF"/>
            <w:sz w:val="24"/>
            <w:szCs w:val="24"/>
            <w:u w:val="single"/>
            <w:lang w:bidi="en-US"/>
          </w:rPr>
          <w:t>Alisha</w:t>
        </w:r>
      </w:hyperlink>
      <w:r w:rsidRPr="00A37C8D">
        <w:rPr>
          <w:rFonts w:ascii="Arial" w:eastAsia="Times New Roman" w:hAnsi="Arial" w:cs="Arial"/>
          <w:color w:val="0000FF"/>
          <w:sz w:val="24"/>
          <w:szCs w:val="24"/>
          <w:u w:val="single"/>
          <w:lang w:bidi="en-US"/>
        </w:rPr>
        <w:t xml:space="preserve"> Elder</w:t>
      </w:r>
    </w:p>
    <w:p w14:paraId="11FD48C7" w14:textId="77777777" w:rsidR="00A37C8D" w:rsidRPr="00A37C8D" w:rsidRDefault="00A37C8D" w:rsidP="00A37C8D">
      <w:pPr>
        <w:spacing w:after="0" w:line="240" w:lineRule="auto"/>
        <w:rPr>
          <w:rFonts w:ascii="Arial" w:eastAsia="Times New Roman" w:hAnsi="Arial" w:cs="Arial"/>
          <w:b/>
          <w:sz w:val="24"/>
          <w:szCs w:val="24"/>
        </w:rPr>
      </w:pPr>
      <w:r w:rsidRPr="00A37C8D">
        <w:rPr>
          <w:rFonts w:ascii="Arial" w:eastAsia="Times New Roman" w:hAnsi="Arial" w:cs="Arial"/>
          <w:sz w:val="24"/>
          <w:szCs w:val="24"/>
          <w:lang w:bidi="en-US"/>
        </w:rPr>
        <w:t>(Heelan Hall-108 or 712-279-5562) to discuss needs</w:t>
      </w:r>
      <w:r w:rsidRPr="00A37C8D">
        <w:rPr>
          <w:rFonts w:ascii="Arial" w:eastAsia="Times New Roman" w:hAnsi="Arial" w:cs="Arial"/>
          <w:b/>
          <w:bCs/>
          <w:sz w:val="24"/>
          <w:szCs w:val="24"/>
          <w:u w:val="single"/>
          <w:lang w:bidi="en-US"/>
        </w:rPr>
        <w:t>. Documentation of the disability is required</w:t>
      </w:r>
    </w:p>
    <w:p w14:paraId="23374403" w14:textId="77777777" w:rsidR="00A37C8D" w:rsidRPr="00A37C8D" w:rsidRDefault="00A37C8D" w:rsidP="00A37C8D">
      <w:pPr>
        <w:spacing w:before="240"/>
        <w:rPr>
          <w:rFonts w:ascii="Arial" w:hAnsi="Arial" w:cs="Arial"/>
          <w:b/>
          <w:color w:val="000000"/>
          <w:sz w:val="24"/>
          <w:szCs w:val="24"/>
        </w:rPr>
      </w:pPr>
    </w:p>
    <w:p w14:paraId="1A38E429" w14:textId="77777777" w:rsidR="00A37C8D" w:rsidRPr="00A37C8D" w:rsidRDefault="00A37C8D" w:rsidP="00A37C8D">
      <w:pPr>
        <w:tabs>
          <w:tab w:val="left" w:pos="1575"/>
        </w:tabs>
        <w:rPr>
          <w:rFonts w:ascii="Arial" w:hAnsi="Arial" w:cs="Arial"/>
          <w:sz w:val="24"/>
          <w:szCs w:val="24"/>
        </w:rPr>
      </w:pPr>
      <w:r w:rsidRPr="00A37C8D">
        <w:rPr>
          <w:rFonts w:ascii="Arial" w:hAnsi="Arial" w:cs="Arial"/>
          <w:b/>
          <w:color w:val="000000"/>
          <w:sz w:val="24"/>
          <w:szCs w:val="24"/>
        </w:rPr>
        <w:t>TITLE IX EDUCATIONAL ACT:</w:t>
      </w:r>
      <w:r w:rsidRPr="00A37C8D">
        <w:rPr>
          <w:rFonts w:ascii="Arial" w:hAnsi="Arial" w:cs="Arial"/>
          <w:b/>
          <w:color w:val="000000"/>
          <w:sz w:val="24"/>
          <w:szCs w:val="24"/>
        </w:rPr>
        <w:br/>
      </w:r>
      <w:r w:rsidRPr="00A37C8D">
        <w:rPr>
          <w:rFonts w:ascii="Arial" w:hAnsi="Arial" w:cs="Arial"/>
          <w:color w:val="000000"/>
          <w:sz w:val="24"/>
          <w:szCs w:val="24"/>
          <w:lang w:eastAsia="ko-KR"/>
        </w:rPr>
        <w:t>As an instructor, I have a mandatory reporting responsibility under The Title IX Educational Act of 1972 which prohibits violence, harassment, and discrimination based on sex and gender. For the sake of Briar Cliff University students' safety and welfare, I am required to share information regarding sexual misconduct or information about a crime that may have involved a Briar Cliff University student wit</w:t>
      </w:r>
      <w:r w:rsidRPr="00A37C8D">
        <w:rPr>
          <w:rFonts w:ascii="Arial" w:hAnsi="Arial" w:cs="Arial"/>
          <w:sz w:val="24"/>
          <w:szCs w:val="24"/>
          <w:lang w:eastAsia="ko-KR"/>
        </w:rPr>
        <w:t xml:space="preserve">h the Title IX Coordinator or Deputy Title IX Coordinators.  This includes incidents that occur within on-line courses, on and off-campus, or study abroad.  This also </w:t>
      </w:r>
      <w:proofErr w:type="gramStart"/>
      <w:r w:rsidRPr="00A37C8D">
        <w:rPr>
          <w:rFonts w:ascii="Arial" w:hAnsi="Arial" w:cs="Arial"/>
          <w:sz w:val="24"/>
          <w:szCs w:val="24"/>
          <w:lang w:eastAsia="ko-KR"/>
        </w:rPr>
        <w:t>takes into account</w:t>
      </w:r>
      <w:proofErr w:type="gramEnd"/>
      <w:r w:rsidRPr="00A37C8D">
        <w:rPr>
          <w:rFonts w:ascii="Arial" w:hAnsi="Arial" w:cs="Arial"/>
          <w:sz w:val="24"/>
          <w:szCs w:val="24"/>
          <w:lang w:eastAsia="ko-KR"/>
        </w:rPr>
        <w:t xml:space="preserve"> all means by which I might </w:t>
      </w:r>
      <w:r w:rsidRPr="00A37C8D">
        <w:rPr>
          <w:rFonts w:ascii="Arial" w:hAnsi="Arial" w:cs="Arial"/>
          <w:color w:val="000000"/>
          <w:sz w:val="24"/>
          <w:szCs w:val="24"/>
          <w:lang w:eastAsia="ko-KR"/>
        </w:rPr>
        <w:t>learn of such an event, whether I see it personally, whether I am told about it directly (e.g., in-person, through an assignment, on a discussion thread, etc.), or whether I learn about it indirectly (e.g., secondhand, social media, etc.).</w:t>
      </w:r>
    </w:p>
    <w:p w14:paraId="1395ADCC" w14:textId="77777777" w:rsidR="00A37C8D" w:rsidRPr="00A37C8D" w:rsidRDefault="00A37C8D" w:rsidP="00A37C8D">
      <w:pPr>
        <w:rPr>
          <w:rFonts w:ascii="Arial" w:hAnsi="Arial" w:cs="Arial"/>
          <w:b/>
          <w:bCs/>
          <w:color w:val="000000"/>
          <w:sz w:val="24"/>
          <w:szCs w:val="24"/>
          <w:lang w:eastAsia="ko-KR"/>
        </w:rPr>
      </w:pPr>
      <w:r w:rsidRPr="00A37C8D">
        <w:rPr>
          <w:rFonts w:ascii="Arial" w:hAnsi="Arial" w:cs="Arial"/>
          <w:b/>
          <w:bCs/>
          <w:color w:val="000000"/>
          <w:sz w:val="24"/>
          <w:szCs w:val="24"/>
          <w:lang w:eastAsia="ko-KR"/>
        </w:rPr>
        <w:t>Confidential assistance is also available for students.  If you or someone you know has been harassed, assaulted, or discriminated against because of sex or gender, the following resources are available:</w:t>
      </w:r>
    </w:p>
    <w:p w14:paraId="703927B9" w14:textId="77777777" w:rsidR="00A37C8D" w:rsidRPr="00A37C8D" w:rsidRDefault="00A37C8D" w:rsidP="00A37C8D">
      <w:pPr>
        <w:spacing w:line="240" w:lineRule="auto"/>
        <w:rPr>
          <w:rFonts w:ascii="Arial" w:hAnsi="Arial" w:cs="Arial"/>
          <w:sz w:val="24"/>
          <w:szCs w:val="24"/>
        </w:rPr>
      </w:pPr>
      <w:r w:rsidRPr="00A37C8D">
        <w:rPr>
          <w:rFonts w:ascii="Arial" w:hAnsi="Arial" w:cs="Arial"/>
          <w:b/>
          <w:bCs/>
          <w:sz w:val="24"/>
          <w:szCs w:val="24"/>
        </w:rPr>
        <w:t>On-Campus Confidential Resources</w:t>
      </w:r>
      <w:r w:rsidRPr="00A37C8D">
        <w:rPr>
          <w:rFonts w:ascii="Arial" w:hAnsi="Arial" w:cs="Arial"/>
          <w:sz w:val="24"/>
          <w:szCs w:val="24"/>
        </w:rPr>
        <w:t xml:space="preserve">: </w:t>
      </w:r>
    </w:p>
    <w:p w14:paraId="5BB5E263" w14:textId="77777777" w:rsidR="00A37C8D" w:rsidRPr="00A37C8D" w:rsidRDefault="00A37C8D" w:rsidP="00A37C8D">
      <w:pPr>
        <w:spacing w:line="240" w:lineRule="auto"/>
        <w:ind w:left="720"/>
        <w:rPr>
          <w:rFonts w:ascii="Arial" w:hAnsi="Arial" w:cs="Arial"/>
          <w:sz w:val="24"/>
          <w:szCs w:val="24"/>
        </w:rPr>
      </w:pPr>
      <w:r w:rsidRPr="00A37C8D">
        <w:rPr>
          <w:rFonts w:ascii="Arial" w:hAnsi="Arial" w:cs="Arial"/>
          <w:sz w:val="24"/>
          <w:szCs w:val="24"/>
        </w:rPr>
        <w:t xml:space="preserve">Director of Counseling Services: </w:t>
      </w:r>
      <w:r w:rsidRPr="00A37C8D">
        <w:rPr>
          <w:rFonts w:ascii="Arial" w:hAnsi="Arial" w:cs="Arial"/>
          <w:sz w:val="24"/>
          <w:szCs w:val="24"/>
        </w:rPr>
        <w:br/>
        <w:t xml:space="preserve">Therese Copple </w:t>
      </w:r>
      <w:r w:rsidRPr="00A37C8D">
        <w:rPr>
          <w:rFonts w:ascii="Arial" w:hAnsi="Arial" w:cs="Arial"/>
          <w:sz w:val="24"/>
          <w:szCs w:val="24"/>
        </w:rPr>
        <w:br/>
        <w:t xml:space="preserve">Email: </w:t>
      </w:r>
      <w:hyperlink r:id="rId19" w:history="1">
        <w:r w:rsidRPr="00A37C8D">
          <w:rPr>
            <w:rStyle w:val="Hyperlink"/>
            <w:rFonts w:ascii="Arial" w:hAnsi="Arial" w:cs="Arial"/>
            <w:sz w:val="24"/>
            <w:szCs w:val="24"/>
          </w:rPr>
          <w:t>therese.copple@briarcliff.edu</w:t>
        </w:r>
      </w:hyperlink>
      <w:r w:rsidRPr="00A37C8D">
        <w:rPr>
          <w:rStyle w:val="Hyperlink"/>
          <w:rFonts w:ascii="Arial" w:hAnsi="Arial" w:cs="Arial"/>
          <w:sz w:val="24"/>
          <w:szCs w:val="24"/>
        </w:rPr>
        <w:br/>
      </w:r>
      <w:r w:rsidRPr="00A37C8D">
        <w:rPr>
          <w:rFonts w:ascii="Arial" w:hAnsi="Arial" w:cs="Arial"/>
          <w:sz w:val="24"/>
          <w:szCs w:val="24"/>
        </w:rPr>
        <w:t xml:space="preserve">Phone: (712) 279-5433 </w:t>
      </w:r>
      <w:r w:rsidRPr="00A37C8D">
        <w:rPr>
          <w:rFonts w:ascii="Arial" w:hAnsi="Arial" w:cs="Arial"/>
          <w:sz w:val="24"/>
          <w:szCs w:val="24"/>
        </w:rPr>
        <w:br/>
      </w:r>
      <w:r w:rsidRPr="00A37C8D">
        <w:rPr>
          <w:rFonts w:ascii="Arial" w:hAnsi="Arial" w:cs="Arial"/>
          <w:sz w:val="24"/>
          <w:szCs w:val="24"/>
        </w:rPr>
        <w:br/>
        <w:t xml:space="preserve">Director of Health Services: </w:t>
      </w:r>
      <w:r w:rsidRPr="00A37C8D">
        <w:rPr>
          <w:rFonts w:ascii="Arial" w:hAnsi="Arial" w:cs="Arial"/>
          <w:sz w:val="24"/>
          <w:szCs w:val="24"/>
        </w:rPr>
        <w:br/>
        <w:t xml:space="preserve">Jacki Volz </w:t>
      </w:r>
      <w:r w:rsidRPr="00A37C8D">
        <w:rPr>
          <w:rFonts w:ascii="Arial" w:hAnsi="Arial" w:cs="Arial"/>
          <w:sz w:val="24"/>
          <w:szCs w:val="24"/>
        </w:rPr>
        <w:br/>
        <w:t xml:space="preserve">Email: </w:t>
      </w:r>
      <w:hyperlink r:id="rId20" w:history="1">
        <w:r w:rsidRPr="00A37C8D">
          <w:rPr>
            <w:rStyle w:val="Hyperlink"/>
            <w:rFonts w:ascii="Arial" w:hAnsi="Arial" w:cs="Arial"/>
            <w:sz w:val="24"/>
            <w:szCs w:val="24"/>
          </w:rPr>
          <w:t>jacki.volz@briarcliff.edu</w:t>
        </w:r>
      </w:hyperlink>
      <w:r w:rsidRPr="00A37C8D">
        <w:rPr>
          <w:rFonts w:ascii="Arial" w:hAnsi="Arial" w:cs="Arial"/>
          <w:sz w:val="24"/>
          <w:szCs w:val="24"/>
        </w:rPr>
        <w:t> </w:t>
      </w:r>
      <w:r w:rsidRPr="00A37C8D">
        <w:rPr>
          <w:rFonts w:ascii="Arial" w:hAnsi="Arial" w:cs="Arial"/>
          <w:sz w:val="24"/>
          <w:szCs w:val="24"/>
        </w:rPr>
        <w:br/>
        <w:t xml:space="preserve">Phone: (712) 279-5436 </w:t>
      </w:r>
      <w:r w:rsidRPr="00A37C8D">
        <w:rPr>
          <w:rFonts w:ascii="Arial" w:hAnsi="Arial" w:cs="Arial"/>
          <w:sz w:val="24"/>
          <w:szCs w:val="24"/>
        </w:rPr>
        <w:br/>
      </w:r>
      <w:r w:rsidRPr="00A37C8D">
        <w:rPr>
          <w:rFonts w:ascii="Arial" w:hAnsi="Arial" w:cs="Arial"/>
          <w:sz w:val="24"/>
          <w:szCs w:val="24"/>
        </w:rPr>
        <w:br/>
        <w:t>Campus Minister:</w:t>
      </w:r>
      <w:r w:rsidRPr="00A37C8D">
        <w:rPr>
          <w:rFonts w:ascii="Arial" w:hAnsi="Arial" w:cs="Arial"/>
          <w:sz w:val="24"/>
          <w:szCs w:val="24"/>
        </w:rPr>
        <w:br/>
        <w:t xml:space="preserve">Sr. Stella Nneji </w:t>
      </w:r>
      <w:r w:rsidRPr="00A37C8D">
        <w:rPr>
          <w:rFonts w:ascii="Arial" w:hAnsi="Arial" w:cs="Arial"/>
          <w:sz w:val="24"/>
          <w:szCs w:val="24"/>
        </w:rPr>
        <w:br/>
        <w:t xml:space="preserve">Email: </w:t>
      </w:r>
      <w:hyperlink r:id="rId21" w:history="1">
        <w:r w:rsidRPr="00A37C8D">
          <w:rPr>
            <w:rStyle w:val="Hyperlink"/>
            <w:rFonts w:ascii="Arial" w:hAnsi="Arial" w:cs="Arial"/>
            <w:sz w:val="24"/>
            <w:szCs w:val="24"/>
          </w:rPr>
          <w:t>stella.nneji@briarcliff.edu</w:t>
        </w:r>
      </w:hyperlink>
    </w:p>
    <w:p w14:paraId="6BBAC54E" w14:textId="77777777" w:rsidR="00A37C8D" w:rsidRPr="00A37C8D" w:rsidRDefault="00A37C8D" w:rsidP="00A37C8D">
      <w:pPr>
        <w:spacing w:line="240" w:lineRule="auto"/>
        <w:rPr>
          <w:rFonts w:ascii="Arial" w:hAnsi="Arial" w:cs="Arial"/>
          <w:b/>
          <w:bCs/>
          <w:sz w:val="24"/>
          <w:szCs w:val="24"/>
        </w:rPr>
      </w:pPr>
      <w:r w:rsidRPr="00A37C8D">
        <w:rPr>
          <w:rFonts w:ascii="Arial" w:hAnsi="Arial" w:cs="Arial"/>
          <w:b/>
          <w:bCs/>
          <w:sz w:val="24"/>
          <w:szCs w:val="24"/>
        </w:rPr>
        <w:lastRenderedPageBreak/>
        <w:t xml:space="preserve">Reporting to University Officials / Title IX Resources </w:t>
      </w:r>
    </w:p>
    <w:p w14:paraId="77303D44" w14:textId="77777777" w:rsidR="00A37C8D" w:rsidRPr="00A37C8D" w:rsidRDefault="00A37C8D" w:rsidP="00A37C8D">
      <w:pPr>
        <w:spacing w:line="240" w:lineRule="auto"/>
        <w:ind w:left="720"/>
        <w:rPr>
          <w:rFonts w:ascii="Arial" w:hAnsi="Arial" w:cs="Arial"/>
          <w:sz w:val="24"/>
          <w:szCs w:val="24"/>
        </w:rPr>
      </w:pPr>
      <w:r w:rsidRPr="00A37C8D">
        <w:rPr>
          <w:rFonts w:ascii="Arial" w:hAnsi="Arial" w:cs="Arial"/>
          <w:sz w:val="24"/>
          <w:szCs w:val="24"/>
        </w:rPr>
        <w:t>Title IX Coordinator: Dr. Daniel Jung</w:t>
      </w:r>
      <w:r w:rsidRPr="00A37C8D">
        <w:rPr>
          <w:rFonts w:ascii="Arial" w:hAnsi="Arial" w:cs="Arial"/>
          <w:sz w:val="24"/>
          <w:szCs w:val="24"/>
        </w:rPr>
        <w:br/>
        <w:t xml:space="preserve">Email: </w:t>
      </w:r>
      <w:hyperlink r:id="rId22" w:history="1">
        <w:r w:rsidRPr="00A37C8D">
          <w:rPr>
            <w:rStyle w:val="Hyperlink"/>
            <w:rFonts w:ascii="Arial" w:hAnsi="Arial" w:cs="Arial"/>
            <w:sz w:val="24"/>
            <w:szCs w:val="24"/>
          </w:rPr>
          <w:t>Daniel.jung@briarcliff.edu</w:t>
        </w:r>
      </w:hyperlink>
      <w:r w:rsidRPr="00A37C8D">
        <w:rPr>
          <w:rFonts w:ascii="Arial" w:hAnsi="Arial" w:cs="Arial"/>
          <w:sz w:val="24"/>
          <w:szCs w:val="24"/>
        </w:rPr>
        <w:t xml:space="preserve">  </w:t>
      </w:r>
      <w:r w:rsidRPr="00A37C8D">
        <w:rPr>
          <w:rFonts w:ascii="Arial" w:hAnsi="Arial" w:cs="Arial"/>
          <w:sz w:val="24"/>
          <w:szCs w:val="24"/>
        </w:rPr>
        <w:br/>
        <w:t>Phone:(712)279-5210</w:t>
      </w:r>
    </w:p>
    <w:p w14:paraId="10AB4454" w14:textId="77777777" w:rsidR="00A37C8D" w:rsidRPr="00A37C8D" w:rsidRDefault="00A37C8D" w:rsidP="00A37C8D">
      <w:pPr>
        <w:spacing w:line="240" w:lineRule="auto"/>
        <w:ind w:left="720"/>
        <w:rPr>
          <w:rFonts w:ascii="Arial" w:hAnsi="Arial" w:cs="Arial"/>
          <w:sz w:val="24"/>
          <w:szCs w:val="24"/>
        </w:rPr>
      </w:pPr>
      <w:r w:rsidRPr="00A37C8D">
        <w:rPr>
          <w:rFonts w:ascii="Arial" w:hAnsi="Arial" w:cs="Arial"/>
          <w:sz w:val="24"/>
          <w:szCs w:val="24"/>
        </w:rPr>
        <w:t>Deputy Title IX Coordinator: Dave Arens</w:t>
      </w:r>
      <w:r w:rsidRPr="00A37C8D">
        <w:rPr>
          <w:rFonts w:ascii="Arial" w:hAnsi="Arial" w:cs="Arial"/>
          <w:sz w:val="24"/>
          <w:szCs w:val="24"/>
        </w:rPr>
        <w:br/>
        <w:t xml:space="preserve">Email: </w:t>
      </w:r>
      <w:hyperlink r:id="rId23" w:history="1">
        <w:r w:rsidRPr="00A37C8D">
          <w:rPr>
            <w:rStyle w:val="Hyperlink"/>
            <w:rFonts w:ascii="Arial" w:hAnsi="Arial" w:cs="Arial"/>
            <w:sz w:val="24"/>
            <w:szCs w:val="24"/>
          </w:rPr>
          <w:t>david.arens@briarcliff.edu</w:t>
        </w:r>
      </w:hyperlink>
      <w:r w:rsidRPr="00A37C8D">
        <w:rPr>
          <w:rFonts w:ascii="Arial" w:hAnsi="Arial" w:cs="Arial"/>
          <w:sz w:val="24"/>
          <w:szCs w:val="24"/>
        </w:rPr>
        <w:t xml:space="preserve"> </w:t>
      </w:r>
      <w:r w:rsidRPr="00A37C8D">
        <w:rPr>
          <w:rFonts w:ascii="Arial" w:hAnsi="Arial" w:cs="Arial"/>
          <w:sz w:val="24"/>
          <w:szCs w:val="24"/>
        </w:rPr>
        <w:br/>
        <w:t>Phone:(712) 279-1715</w:t>
      </w:r>
    </w:p>
    <w:p w14:paraId="15691047" w14:textId="77777777" w:rsidR="00A37C8D" w:rsidRPr="00A37C8D" w:rsidRDefault="00A37C8D" w:rsidP="00A37C8D">
      <w:pPr>
        <w:spacing w:line="240" w:lineRule="auto"/>
        <w:ind w:left="720"/>
        <w:rPr>
          <w:rFonts w:ascii="Arial" w:hAnsi="Arial" w:cs="Arial"/>
          <w:color w:val="0000FF"/>
          <w:sz w:val="24"/>
          <w:szCs w:val="24"/>
          <w:u w:val="single"/>
        </w:rPr>
      </w:pPr>
      <w:r w:rsidRPr="00A37C8D">
        <w:rPr>
          <w:rFonts w:ascii="Arial" w:hAnsi="Arial" w:cs="Arial"/>
          <w:sz w:val="24"/>
          <w:szCs w:val="24"/>
        </w:rPr>
        <w:t>Deputy Title IX Coordinator: Theresa Vandenberg</w:t>
      </w:r>
      <w:r w:rsidRPr="00A37C8D">
        <w:rPr>
          <w:rFonts w:ascii="Arial" w:hAnsi="Arial" w:cs="Arial"/>
          <w:sz w:val="24"/>
          <w:szCs w:val="24"/>
        </w:rPr>
        <w:br/>
        <w:t xml:space="preserve">Email: </w:t>
      </w:r>
      <w:hyperlink r:id="rId24" w:history="1">
        <w:r w:rsidRPr="00A37C8D">
          <w:rPr>
            <w:rStyle w:val="Hyperlink"/>
            <w:rFonts w:ascii="Arial" w:hAnsi="Arial" w:cs="Arial"/>
            <w:sz w:val="24"/>
            <w:szCs w:val="24"/>
          </w:rPr>
          <w:t>Theresa.vandenberg@briarcliff.edu</w:t>
        </w:r>
      </w:hyperlink>
      <w:r w:rsidRPr="00A37C8D">
        <w:rPr>
          <w:rStyle w:val="Hyperlink"/>
          <w:rFonts w:ascii="Arial" w:hAnsi="Arial" w:cs="Arial"/>
          <w:sz w:val="24"/>
          <w:szCs w:val="24"/>
        </w:rPr>
        <w:br/>
      </w:r>
      <w:r w:rsidRPr="00A37C8D">
        <w:rPr>
          <w:rStyle w:val="Hyperlink"/>
          <w:rFonts w:ascii="Arial" w:hAnsi="Arial" w:cs="Arial"/>
          <w:color w:val="auto"/>
          <w:sz w:val="24"/>
          <w:szCs w:val="24"/>
          <w:u w:val="none"/>
        </w:rPr>
        <w:t>Phone:</w:t>
      </w:r>
      <w:r w:rsidRPr="00A37C8D">
        <w:rPr>
          <w:rFonts w:ascii="Arial" w:hAnsi="Arial" w:cs="Arial"/>
          <w:sz w:val="24"/>
          <w:szCs w:val="24"/>
        </w:rPr>
        <w:t xml:space="preserve"> (712) 279-1633</w:t>
      </w:r>
    </w:p>
    <w:p w14:paraId="7AA22B63" w14:textId="77777777" w:rsidR="00A37C8D" w:rsidRPr="00A37C8D" w:rsidRDefault="00A37C8D" w:rsidP="00A37C8D">
      <w:pPr>
        <w:spacing w:line="240" w:lineRule="auto"/>
        <w:ind w:left="720"/>
        <w:rPr>
          <w:rFonts w:ascii="Arial" w:hAnsi="Arial" w:cs="Arial"/>
          <w:sz w:val="24"/>
          <w:szCs w:val="24"/>
        </w:rPr>
      </w:pPr>
      <w:r w:rsidRPr="00A37C8D">
        <w:rPr>
          <w:rFonts w:ascii="Arial" w:hAnsi="Arial" w:cs="Arial"/>
          <w:sz w:val="24"/>
          <w:szCs w:val="24"/>
        </w:rPr>
        <w:t xml:space="preserve">Security Department: (712) 898-1888 </w:t>
      </w:r>
    </w:p>
    <w:p w14:paraId="3A676CA0" w14:textId="77777777" w:rsidR="00A37C8D" w:rsidRPr="00A37C8D" w:rsidRDefault="00A37C8D" w:rsidP="00A37C8D">
      <w:pPr>
        <w:spacing w:after="0"/>
        <w:rPr>
          <w:rFonts w:ascii="Arial" w:hAnsi="Arial" w:cs="Arial"/>
          <w:color w:val="000000"/>
          <w:sz w:val="24"/>
          <w:szCs w:val="24"/>
          <w:lang w:eastAsia="ko-KR"/>
        </w:rPr>
      </w:pPr>
      <w:r w:rsidRPr="00A37C8D">
        <w:rPr>
          <w:rFonts w:ascii="Arial" w:hAnsi="Arial" w:cs="Arial"/>
          <w:color w:val="000000"/>
          <w:sz w:val="24"/>
          <w:szCs w:val="24"/>
          <w:lang w:eastAsia="ko-KR"/>
        </w:rPr>
        <w:t>The Sexual Violence and Harassment policy and additional off-campus resources can be found at:</w:t>
      </w:r>
    </w:p>
    <w:p w14:paraId="2CBF131D" w14:textId="77777777" w:rsidR="00A37C8D" w:rsidRPr="00A37C8D" w:rsidRDefault="00A37C8D" w:rsidP="00A37C8D">
      <w:pPr>
        <w:spacing w:after="0"/>
        <w:rPr>
          <w:rFonts w:ascii="Arial" w:hAnsi="Arial" w:cs="Arial"/>
          <w:sz w:val="24"/>
          <w:szCs w:val="24"/>
        </w:rPr>
      </w:pPr>
      <w:hyperlink r:id="rId25" w:history="1">
        <w:r w:rsidRPr="00A37C8D">
          <w:rPr>
            <w:rStyle w:val="Hyperlink"/>
            <w:rFonts w:ascii="Arial" w:hAnsi="Arial" w:cs="Arial"/>
            <w:sz w:val="24"/>
            <w:szCs w:val="24"/>
            <w:lang w:eastAsia="ko-KR"/>
          </w:rPr>
          <w:t>http://www.briarcliff.edu/legal-and-consumer/sexual-abuse,-assault-and-title-ix-procedures/</w:t>
        </w:r>
      </w:hyperlink>
    </w:p>
    <w:p w14:paraId="05B709F6" w14:textId="394D02F9" w:rsidR="004E2250" w:rsidRPr="00A37C8D" w:rsidRDefault="004E2250" w:rsidP="004E2250">
      <w:pPr>
        <w:tabs>
          <w:tab w:val="left" w:pos="1100"/>
        </w:tabs>
        <w:rPr>
          <w:rFonts w:ascii="Arial" w:eastAsia="Times New Roman" w:hAnsi="Arial" w:cs="Arial"/>
          <w:sz w:val="24"/>
          <w:szCs w:val="24"/>
        </w:rPr>
      </w:pPr>
    </w:p>
    <w:sectPr w:rsidR="004E2250" w:rsidRPr="00A37C8D" w:rsidSect="00F73F2E">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B2B35" w14:textId="77777777" w:rsidR="00BF008D" w:rsidRDefault="00BF008D" w:rsidP="003063B2">
      <w:pPr>
        <w:spacing w:after="0" w:line="240" w:lineRule="auto"/>
      </w:pPr>
      <w:r>
        <w:separator/>
      </w:r>
    </w:p>
  </w:endnote>
  <w:endnote w:type="continuationSeparator" w:id="0">
    <w:p w14:paraId="431B88D8" w14:textId="77777777" w:rsidR="00BF008D" w:rsidRDefault="00BF008D" w:rsidP="0030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2007016"/>
      <w:docPartObj>
        <w:docPartGallery w:val="Page Numbers (Bottom of Page)"/>
        <w:docPartUnique/>
      </w:docPartObj>
    </w:sdtPr>
    <w:sdtEndPr>
      <w:rPr>
        <w:noProof/>
      </w:rPr>
    </w:sdtEndPr>
    <w:sdtContent>
      <w:p w14:paraId="0E9E23A8" w14:textId="5F2B3277" w:rsidR="00607CAB" w:rsidRDefault="00607CAB" w:rsidP="00C87DEF">
        <w:pPr>
          <w:pStyle w:val="Footer"/>
        </w:pPr>
        <w:r>
          <w:tab/>
        </w:r>
        <w:r>
          <w:fldChar w:fldCharType="begin"/>
        </w:r>
        <w:r>
          <w:instrText xml:space="preserve"> PAGE   \* MERGEFORMAT </w:instrText>
        </w:r>
        <w:r>
          <w:fldChar w:fldCharType="separate"/>
        </w:r>
        <w:r w:rsidR="00B275F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81C58" w14:textId="77777777" w:rsidR="00BF008D" w:rsidRDefault="00BF008D" w:rsidP="003063B2">
      <w:pPr>
        <w:spacing w:after="0" w:line="240" w:lineRule="auto"/>
      </w:pPr>
      <w:r>
        <w:separator/>
      </w:r>
    </w:p>
  </w:footnote>
  <w:footnote w:type="continuationSeparator" w:id="0">
    <w:p w14:paraId="1C0EB9B2" w14:textId="77777777" w:rsidR="00BF008D" w:rsidRDefault="00BF008D" w:rsidP="00306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8A6"/>
    <w:multiLevelType w:val="hybridMultilevel"/>
    <w:tmpl w:val="B0C4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A1C13"/>
    <w:multiLevelType w:val="hybridMultilevel"/>
    <w:tmpl w:val="76562E44"/>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 w15:restartNumberingAfterBreak="0">
    <w:nsid w:val="232A3517"/>
    <w:multiLevelType w:val="hybridMultilevel"/>
    <w:tmpl w:val="1CF42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202E6"/>
    <w:multiLevelType w:val="hybridMultilevel"/>
    <w:tmpl w:val="483C77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0E7074"/>
    <w:multiLevelType w:val="hybridMultilevel"/>
    <w:tmpl w:val="CB1ED9F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51841D9"/>
    <w:multiLevelType w:val="hybridMultilevel"/>
    <w:tmpl w:val="B95A48BC"/>
    <w:lvl w:ilvl="0" w:tplc="AC06FCB8">
      <w:start w:val="1"/>
      <w:numFmt w:val="bulle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02B45"/>
    <w:multiLevelType w:val="hybridMultilevel"/>
    <w:tmpl w:val="D9ECBB40"/>
    <w:lvl w:ilvl="0" w:tplc="DAAA2768">
      <w:start w:val="1"/>
      <w:numFmt w:val="decimal"/>
      <w:lvlText w:val="%1."/>
      <w:lvlJc w:val="left"/>
      <w:pPr>
        <w:ind w:left="63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397165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F85057"/>
    <w:multiLevelType w:val="hybridMultilevel"/>
    <w:tmpl w:val="D0BAF6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CFD0662"/>
    <w:multiLevelType w:val="hybridMultilevel"/>
    <w:tmpl w:val="55C4D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01868"/>
    <w:multiLevelType w:val="hybridMultilevel"/>
    <w:tmpl w:val="157A3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3035A"/>
    <w:multiLevelType w:val="hybridMultilevel"/>
    <w:tmpl w:val="94CC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30B58"/>
    <w:multiLevelType w:val="hybridMultilevel"/>
    <w:tmpl w:val="BCD23C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BFD3848"/>
    <w:multiLevelType w:val="hybridMultilevel"/>
    <w:tmpl w:val="6882AB8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04A519C"/>
    <w:multiLevelType w:val="hybridMultilevel"/>
    <w:tmpl w:val="068A36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915A61"/>
    <w:multiLevelType w:val="hybridMultilevel"/>
    <w:tmpl w:val="2EC0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A0EA9"/>
    <w:multiLevelType w:val="hybridMultilevel"/>
    <w:tmpl w:val="204448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655C6"/>
    <w:multiLevelType w:val="hybridMultilevel"/>
    <w:tmpl w:val="99C8F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C03DFA"/>
    <w:multiLevelType w:val="hybridMultilevel"/>
    <w:tmpl w:val="FA901978"/>
    <w:lvl w:ilvl="0" w:tplc="68FAC8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A06C72"/>
    <w:multiLevelType w:val="hybridMultilevel"/>
    <w:tmpl w:val="5164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171F4"/>
    <w:multiLevelType w:val="hybridMultilevel"/>
    <w:tmpl w:val="923C937A"/>
    <w:lvl w:ilvl="0" w:tplc="66842E90">
      <w:start w:val="1"/>
      <w:numFmt w:val="lowerLetter"/>
      <w:lvlText w:val="%1."/>
      <w:lvlJc w:val="left"/>
      <w:pPr>
        <w:ind w:left="360" w:hanging="360"/>
      </w:pPr>
      <w:rPr>
        <w:rFonts w:ascii="Times New Roman" w:eastAsia="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654DA9"/>
    <w:multiLevelType w:val="hybridMultilevel"/>
    <w:tmpl w:val="BAB07678"/>
    <w:lvl w:ilvl="0" w:tplc="E138D5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828BE"/>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83505F"/>
    <w:multiLevelType w:val="hybridMultilevel"/>
    <w:tmpl w:val="B1CA15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9E0B80"/>
    <w:multiLevelType w:val="hybridMultilevel"/>
    <w:tmpl w:val="C6B4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691A9B"/>
    <w:multiLevelType w:val="hybridMultilevel"/>
    <w:tmpl w:val="ECBA21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0529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5289276">
    <w:abstractNumId w:val="13"/>
  </w:num>
  <w:num w:numId="3" w16cid:durableId="129086480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92880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126937">
    <w:abstractNumId w:val="4"/>
  </w:num>
  <w:num w:numId="6" w16cid:durableId="664551742">
    <w:abstractNumId w:val="0"/>
  </w:num>
  <w:num w:numId="7" w16cid:durableId="1854562793">
    <w:abstractNumId w:val="24"/>
  </w:num>
  <w:num w:numId="8" w16cid:durableId="2072843249">
    <w:abstractNumId w:val="19"/>
  </w:num>
  <w:num w:numId="9" w16cid:durableId="144904873">
    <w:abstractNumId w:val="6"/>
  </w:num>
  <w:num w:numId="10" w16cid:durableId="655261173">
    <w:abstractNumId w:val="2"/>
  </w:num>
  <w:num w:numId="11" w16cid:durableId="1419864567">
    <w:abstractNumId w:val="10"/>
  </w:num>
  <w:num w:numId="12" w16cid:durableId="2037805407">
    <w:abstractNumId w:val="22"/>
  </w:num>
  <w:num w:numId="13" w16cid:durableId="348458636">
    <w:abstractNumId w:val="1"/>
  </w:num>
  <w:num w:numId="14" w16cid:durableId="437216658">
    <w:abstractNumId w:val="3"/>
  </w:num>
  <w:num w:numId="15" w16cid:durableId="1645233769">
    <w:abstractNumId w:val="7"/>
  </w:num>
  <w:num w:numId="16" w16cid:durableId="1359962673">
    <w:abstractNumId w:val="18"/>
  </w:num>
  <w:num w:numId="17" w16cid:durableId="145363741">
    <w:abstractNumId w:val="17"/>
  </w:num>
  <w:num w:numId="18" w16cid:durableId="634481407">
    <w:abstractNumId w:val="20"/>
  </w:num>
  <w:num w:numId="19" w16cid:durableId="867990367">
    <w:abstractNumId w:val="21"/>
  </w:num>
  <w:num w:numId="20" w16cid:durableId="351155300">
    <w:abstractNumId w:val="23"/>
  </w:num>
  <w:num w:numId="21" w16cid:durableId="1996685436">
    <w:abstractNumId w:val="14"/>
  </w:num>
  <w:num w:numId="22" w16cid:durableId="1775202280">
    <w:abstractNumId w:val="25"/>
  </w:num>
  <w:num w:numId="23" w16cid:durableId="1907717765">
    <w:abstractNumId w:val="16"/>
  </w:num>
  <w:num w:numId="24" w16cid:durableId="314843287">
    <w:abstractNumId w:val="9"/>
  </w:num>
  <w:num w:numId="25" w16cid:durableId="126555377">
    <w:abstractNumId w:val="15"/>
  </w:num>
  <w:num w:numId="26" w16cid:durableId="1966689271">
    <w:abstractNumId w:val="11"/>
  </w:num>
  <w:num w:numId="27" w16cid:durableId="1301378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AD4F993-F2A8-4021-8707-DC247D0E2A7D}"/>
    <w:docVar w:name="dgnword-eventsink" w:val="158467384"/>
  </w:docVars>
  <w:rsids>
    <w:rsidRoot w:val="003063B2"/>
    <w:rsid w:val="00006369"/>
    <w:rsid w:val="0001192E"/>
    <w:rsid w:val="00015F54"/>
    <w:rsid w:val="00021B8C"/>
    <w:rsid w:val="00024894"/>
    <w:rsid w:val="00031D4D"/>
    <w:rsid w:val="00036CC5"/>
    <w:rsid w:val="000379FA"/>
    <w:rsid w:val="000426D5"/>
    <w:rsid w:val="000437A1"/>
    <w:rsid w:val="0004456B"/>
    <w:rsid w:val="000523D6"/>
    <w:rsid w:val="0005366A"/>
    <w:rsid w:val="00055200"/>
    <w:rsid w:val="000557A4"/>
    <w:rsid w:val="000736E2"/>
    <w:rsid w:val="00095758"/>
    <w:rsid w:val="000B2F1B"/>
    <w:rsid w:val="000B5896"/>
    <w:rsid w:val="000C69AF"/>
    <w:rsid w:val="000D1926"/>
    <w:rsid w:val="000D396D"/>
    <w:rsid w:val="000E182E"/>
    <w:rsid w:val="000E6588"/>
    <w:rsid w:val="001010A6"/>
    <w:rsid w:val="001035F5"/>
    <w:rsid w:val="001038C0"/>
    <w:rsid w:val="00106FF1"/>
    <w:rsid w:val="00124153"/>
    <w:rsid w:val="001266E7"/>
    <w:rsid w:val="00132DB1"/>
    <w:rsid w:val="001360FB"/>
    <w:rsid w:val="001372FD"/>
    <w:rsid w:val="00143DCF"/>
    <w:rsid w:val="00150DE2"/>
    <w:rsid w:val="0016392F"/>
    <w:rsid w:val="00166306"/>
    <w:rsid w:val="00180772"/>
    <w:rsid w:val="00182B98"/>
    <w:rsid w:val="001A0497"/>
    <w:rsid w:val="001A4101"/>
    <w:rsid w:val="001A6509"/>
    <w:rsid w:val="001B0648"/>
    <w:rsid w:val="001B47C3"/>
    <w:rsid w:val="001C0629"/>
    <w:rsid w:val="001C3E03"/>
    <w:rsid w:val="001D62D3"/>
    <w:rsid w:val="001E5B25"/>
    <w:rsid w:val="001E5E18"/>
    <w:rsid w:val="001F45BA"/>
    <w:rsid w:val="001F670E"/>
    <w:rsid w:val="001F713C"/>
    <w:rsid w:val="00204640"/>
    <w:rsid w:val="00204DD7"/>
    <w:rsid w:val="0021510E"/>
    <w:rsid w:val="00224B8A"/>
    <w:rsid w:val="002314A5"/>
    <w:rsid w:val="00233594"/>
    <w:rsid w:val="002351D5"/>
    <w:rsid w:val="002467DB"/>
    <w:rsid w:val="00247F75"/>
    <w:rsid w:val="002546ED"/>
    <w:rsid w:val="002645B1"/>
    <w:rsid w:val="00264ACC"/>
    <w:rsid w:val="00264D49"/>
    <w:rsid w:val="00267641"/>
    <w:rsid w:val="00271C5A"/>
    <w:rsid w:val="00275FC7"/>
    <w:rsid w:val="00294464"/>
    <w:rsid w:val="00296230"/>
    <w:rsid w:val="002B2823"/>
    <w:rsid w:val="002B46AE"/>
    <w:rsid w:val="002C61D9"/>
    <w:rsid w:val="002E58A2"/>
    <w:rsid w:val="00304E1C"/>
    <w:rsid w:val="003063B2"/>
    <w:rsid w:val="00306AB2"/>
    <w:rsid w:val="00310F37"/>
    <w:rsid w:val="003209CF"/>
    <w:rsid w:val="0032609F"/>
    <w:rsid w:val="00327CA1"/>
    <w:rsid w:val="00336EFB"/>
    <w:rsid w:val="00341B9D"/>
    <w:rsid w:val="00354C5E"/>
    <w:rsid w:val="00362DB3"/>
    <w:rsid w:val="00374060"/>
    <w:rsid w:val="00375A8F"/>
    <w:rsid w:val="00375BBD"/>
    <w:rsid w:val="003862B8"/>
    <w:rsid w:val="00394D69"/>
    <w:rsid w:val="0039586D"/>
    <w:rsid w:val="0039713F"/>
    <w:rsid w:val="003A64E0"/>
    <w:rsid w:val="003B2D3F"/>
    <w:rsid w:val="003B2EB9"/>
    <w:rsid w:val="003B59E0"/>
    <w:rsid w:val="003B724A"/>
    <w:rsid w:val="003C2329"/>
    <w:rsid w:val="003E0BFB"/>
    <w:rsid w:val="003E3409"/>
    <w:rsid w:val="003E50DF"/>
    <w:rsid w:val="003E58BD"/>
    <w:rsid w:val="003F65D2"/>
    <w:rsid w:val="00400B7A"/>
    <w:rsid w:val="00417B6F"/>
    <w:rsid w:val="00420A15"/>
    <w:rsid w:val="0042183B"/>
    <w:rsid w:val="00443DFE"/>
    <w:rsid w:val="00451266"/>
    <w:rsid w:val="00455D3D"/>
    <w:rsid w:val="004561C0"/>
    <w:rsid w:val="004701D8"/>
    <w:rsid w:val="00472294"/>
    <w:rsid w:val="00475E96"/>
    <w:rsid w:val="00482F53"/>
    <w:rsid w:val="00487512"/>
    <w:rsid w:val="00490D12"/>
    <w:rsid w:val="004939D1"/>
    <w:rsid w:val="004A25EA"/>
    <w:rsid w:val="004B0757"/>
    <w:rsid w:val="004B1D61"/>
    <w:rsid w:val="004B32AA"/>
    <w:rsid w:val="004B55CD"/>
    <w:rsid w:val="004B6358"/>
    <w:rsid w:val="004C509B"/>
    <w:rsid w:val="004C7D50"/>
    <w:rsid w:val="004D475E"/>
    <w:rsid w:val="004E1F01"/>
    <w:rsid w:val="004E2250"/>
    <w:rsid w:val="004E465A"/>
    <w:rsid w:val="004F0822"/>
    <w:rsid w:val="004F1851"/>
    <w:rsid w:val="004F3E43"/>
    <w:rsid w:val="004F5716"/>
    <w:rsid w:val="004F5976"/>
    <w:rsid w:val="004F6DC5"/>
    <w:rsid w:val="00507037"/>
    <w:rsid w:val="005174B4"/>
    <w:rsid w:val="005218BA"/>
    <w:rsid w:val="005232B4"/>
    <w:rsid w:val="0052354D"/>
    <w:rsid w:val="005245A4"/>
    <w:rsid w:val="00527139"/>
    <w:rsid w:val="00527C71"/>
    <w:rsid w:val="00532A4A"/>
    <w:rsid w:val="0053546A"/>
    <w:rsid w:val="0054374E"/>
    <w:rsid w:val="005507F0"/>
    <w:rsid w:val="00552200"/>
    <w:rsid w:val="0056239A"/>
    <w:rsid w:val="00571302"/>
    <w:rsid w:val="00575C22"/>
    <w:rsid w:val="005A1B06"/>
    <w:rsid w:val="005A2DA3"/>
    <w:rsid w:val="005B0200"/>
    <w:rsid w:val="005B5722"/>
    <w:rsid w:val="005B701B"/>
    <w:rsid w:val="005B7375"/>
    <w:rsid w:val="005C560E"/>
    <w:rsid w:val="005D189F"/>
    <w:rsid w:val="005D3177"/>
    <w:rsid w:val="005D46AE"/>
    <w:rsid w:val="005D5B7D"/>
    <w:rsid w:val="005E2C23"/>
    <w:rsid w:val="005E4898"/>
    <w:rsid w:val="00600D51"/>
    <w:rsid w:val="00606E62"/>
    <w:rsid w:val="00607CAB"/>
    <w:rsid w:val="00616CF1"/>
    <w:rsid w:val="00627530"/>
    <w:rsid w:val="0065069E"/>
    <w:rsid w:val="006508CC"/>
    <w:rsid w:val="00655302"/>
    <w:rsid w:val="00657BA1"/>
    <w:rsid w:val="00662A46"/>
    <w:rsid w:val="00662CBB"/>
    <w:rsid w:val="006735C8"/>
    <w:rsid w:val="006760A7"/>
    <w:rsid w:val="006801C6"/>
    <w:rsid w:val="00682FDC"/>
    <w:rsid w:val="00683404"/>
    <w:rsid w:val="00685AAC"/>
    <w:rsid w:val="006B122C"/>
    <w:rsid w:val="006C1039"/>
    <w:rsid w:val="006C61C3"/>
    <w:rsid w:val="006C7505"/>
    <w:rsid w:val="006D19DB"/>
    <w:rsid w:val="006D3067"/>
    <w:rsid w:val="006E17D4"/>
    <w:rsid w:val="006F262C"/>
    <w:rsid w:val="006F392E"/>
    <w:rsid w:val="006F74DC"/>
    <w:rsid w:val="0071138F"/>
    <w:rsid w:val="007114B2"/>
    <w:rsid w:val="0072083F"/>
    <w:rsid w:val="0072086D"/>
    <w:rsid w:val="00723B31"/>
    <w:rsid w:val="00736D96"/>
    <w:rsid w:val="00737D94"/>
    <w:rsid w:val="007547C1"/>
    <w:rsid w:val="00755D43"/>
    <w:rsid w:val="007756EF"/>
    <w:rsid w:val="00782984"/>
    <w:rsid w:val="00790D60"/>
    <w:rsid w:val="00792A09"/>
    <w:rsid w:val="0079511E"/>
    <w:rsid w:val="007A3788"/>
    <w:rsid w:val="007A57BC"/>
    <w:rsid w:val="007A5A26"/>
    <w:rsid w:val="007A7038"/>
    <w:rsid w:val="007B153C"/>
    <w:rsid w:val="007B2869"/>
    <w:rsid w:val="007B5A7F"/>
    <w:rsid w:val="007C3CB0"/>
    <w:rsid w:val="007C6D4F"/>
    <w:rsid w:val="007D0D08"/>
    <w:rsid w:val="007D335F"/>
    <w:rsid w:val="007E04AC"/>
    <w:rsid w:val="007F6369"/>
    <w:rsid w:val="007F6E29"/>
    <w:rsid w:val="00814663"/>
    <w:rsid w:val="008148F3"/>
    <w:rsid w:val="0085555A"/>
    <w:rsid w:val="00861C52"/>
    <w:rsid w:val="00862B75"/>
    <w:rsid w:val="00864613"/>
    <w:rsid w:val="008675DC"/>
    <w:rsid w:val="00877246"/>
    <w:rsid w:val="00883E34"/>
    <w:rsid w:val="008873D2"/>
    <w:rsid w:val="00887AB2"/>
    <w:rsid w:val="0089738C"/>
    <w:rsid w:val="00897881"/>
    <w:rsid w:val="008B5B1E"/>
    <w:rsid w:val="008C63FD"/>
    <w:rsid w:val="008C6E8D"/>
    <w:rsid w:val="008D0FFD"/>
    <w:rsid w:val="008D615A"/>
    <w:rsid w:val="008E3FCC"/>
    <w:rsid w:val="008F3358"/>
    <w:rsid w:val="008F70EF"/>
    <w:rsid w:val="00900107"/>
    <w:rsid w:val="00907A71"/>
    <w:rsid w:val="0091130F"/>
    <w:rsid w:val="00916267"/>
    <w:rsid w:val="009173B7"/>
    <w:rsid w:val="009174B6"/>
    <w:rsid w:val="009174CD"/>
    <w:rsid w:val="0091798E"/>
    <w:rsid w:val="0092484F"/>
    <w:rsid w:val="00925164"/>
    <w:rsid w:val="00932DDE"/>
    <w:rsid w:val="009331FD"/>
    <w:rsid w:val="00955F6F"/>
    <w:rsid w:val="00974891"/>
    <w:rsid w:val="00974C47"/>
    <w:rsid w:val="009842D3"/>
    <w:rsid w:val="00984738"/>
    <w:rsid w:val="00984DC4"/>
    <w:rsid w:val="009871F1"/>
    <w:rsid w:val="00992A17"/>
    <w:rsid w:val="00993FB1"/>
    <w:rsid w:val="00997F5B"/>
    <w:rsid w:val="009A2939"/>
    <w:rsid w:val="009B67C0"/>
    <w:rsid w:val="009B6ACE"/>
    <w:rsid w:val="009B7587"/>
    <w:rsid w:val="009C3B8E"/>
    <w:rsid w:val="009C44F9"/>
    <w:rsid w:val="009C6967"/>
    <w:rsid w:val="009D1C2D"/>
    <w:rsid w:val="009E46F8"/>
    <w:rsid w:val="00A01576"/>
    <w:rsid w:val="00A02498"/>
    <w:rsid w:val="00A10497"/>
    <w:rsid w:val="00A11301"/>
    <w:rsid w:val="00A169DF"/>
    <w:rsid w:val="00A20811"/>
    <w:rsid w:val="00A265C2"/>
    <w:rsid w:val="00A354F7"/>
    <w:rsid w:val="00A37C8D"/>
    <w:rsid w:val="00A4062E"/>
    <w:rsid w:val="00A428C2"/>
    <w:rsid w:val="00A42E33"/>
    <w:rsid w:val="00A42EC3"/>
    <w:rsid w:val="00A47F6E"/>
    <w:rsid w:val="00A527CF"/>
    <w:rsid w:val="00A52B01"/>
    <w:rsid w:val="00A5434A"/>
    <w:rsid w:val="00A55182"/>
    <w:rsid w:val="00A5549E"/>
    <w:rsid w:val="00A55C60"/>
    <w:rsid w:val="00A6287C"/>
    <w:rsid w:val="00A6333C"/>
    <w:rsid w:val="00A76249"/>
    <w:rsid w:val="00A76CD8"/>
    <w:rsid w:val="00A85047"/>
    <w:rsid w:val="00A86CF4"/>
    <w:rsid w:val="00A92D80"/>
    <w:rsid w:val="00AC1A50"/>
    <w:rsid w:val="00AD2D94"/>
    <w:rsid w:val="00AD33B5"/>
    <w:rsid w:val="00AD7AAB"/>
    <w:rsid w:val="00AF558E"/>
    <w:rsid w:val="00AF69F4"/>
    <w:rsid w:val="00B01DB8"/>
    <w:rsid w:val="00B06B5C"/>
    <w:rsid w:val="00B229C4"/>
    <w:rsid w:val="00B23958"/>
    <w:rsid w:val="00B26567"/>
    <w:rsid w:val="00B275FA"/>
    <w:rsid w:val="00B40D2D"/>
    <w:rsid w:val="00B4382B"/>
    <w:rsid w:val="00B4465D"/>
    <w:rsid w:val="00B605C9"/>
    <w:rsid w:val="00B674F1"/>
    <w:rsid w:val="00B70399"/>
    <w:rsid w:val="00B76260"/>
    <w:rsid w:val="00B9228C"/>
    <w:rsid w:val="00B9717A"/>
    <w:rsid w:val="00BA6321"/>
    <w:rsid w:val="00BB4EFA"/>
    <w:rsid w:val="00BC0D01"/>
    <w:rsid w:val="00BC4007"/>
    <w:rsid w:val="00BD02C4"/>
    <w:rsid w:val="00BD3BDF"/>
    <w:rsid w:val="00BE0CC5"/>
    <w:rsid w:val="00BE29DB"/>
    <w:rsid w:val="00BF008D"/>
    <w:rsid w:val="00BF3FEE"/>
    <w:rsid w:val="00BF5B0B"/>
    <w:rsid w:val="00C117F3"/>
    <w:rsid w:val="00C15973"/>
    <w:rsid w:val="00C175A1"/>
    <w:rsid w:val="00C2181E"/>
    <w:rsid w:val="00C24FD8"/>
    <w:rsid w:val="00C27CD7"/>
    <w:rsid w:val="00C3138F"/>
    <w:rsid w:val="00C41A1F"/>
    <w:rsid w:val="00C46618"/>
    <w:rsid w:val="00C51BCF"/>
    <w:rsid w:val="00C559CF"/>
    <w:rsid w:val="00C608D2"/>
    <w:rsid w:val="00C61DBF"/>
    <w:rsid w:val="00C65AE2"/>
    <w:rsid w:val="00C66FE9"/>
    <w:rsid w:val="00C77A52"/>
    <w:rsid w:val="00C808C2"/>
    <w:rsid w:val="00C824C6"/>
    <w:rsid w:val="00C828E7"/>
    <w:rsid w:val="00C866C0"/>
    <w:rsid w:val="00C87DEF"/>
    <w:rsid w:val="00C94820"/>
    <w:rsid w:val="00CB02D2"/>
    <w:rsid w:val="00CB460A"/>
    <w:rsid w:val="00CB4860"/>
    <w:rsid w:val="00CB557F"/>
    <w:rsid w:val="00CC282E"/>
    <w:rsid w:val="00CD510E"/>
    <w:rsid w:val="00CE0532"/>
    <w:rsid w:val="00CE1D9B"/>
    <w:rsid w:val="00CF00BD"/>
    <w:rsid w:val="00CF34D3"/>
    <w:rsid w:val="00D02956"/>
    <w:rsid w:val="00D04579"/>
    <w:rsid w:val="00D1101E"/>
    <w:rsid w:val="00D11D5D"/>
    <w:rsid w:val="00D155F8"/>
    <w:rsid w:val="00D31582"/>
    <w:rsid w:val="00D36C20"/>
    <w:rsid w:val="00D378F9"/>
    <w:rsid w:val="00D42900"/>
    <w:rsid w:val="00D43E5E"/>
    <w:rsid w:val="00D45DB6"/>
    <w:rsid w:val="00D51B9A"/>
    <w:rsid w:val="00D52DE5"/>
    <w:rsid w:val="00D6163E"/>
    <w:rsid w:val="00D70C3C"/>
    <w:rsid w:val="00D84654"/>
    <w:rsid w:val="00D85E69"/>
    <w:rsid w:val="00D90CB2"/>
    <w:rsid w:val="00DA5D8A"/>
    <w:rsid w:val="00DA6DF1"/>
    <w:rsid w:val="00DB206E"/>
    <w:rsid w:val="00DB3D2D"/>
    <w:rsid w:val="00DC0054"/>
    <w:rsid w:val="00DD0204"/>
    <w:rsid w:val="00DD4160"/>
    <w:rsid w:val="00DE40CA"/>
    <w:rsid w:val="00DF5519"/>
    <w:rsid w:val="00E0164E"/>
    <w:rsid w:val="00E244A7"/>
    <w:rsid w:val="00E24A71"/>
    <w:rsid w:val="00E34A9A"/>
    <w:rsid w:val="00E40C8B"/>
    <w:rsid w:val="00E41084"/>
    <w:rsid w:val="00E42FAF"/>
    <w:rsid w:val="00E42FE5"/>
    <w:rsid w:val="00E456CE"/>
    <w:rsid w:val="00E5570F"/>
    <w:rsid w:val="00E72EC5"/>
    <w:rsid w:val="00E8731A"/>
    <w:rsid w:val="00E9490F"/>
    <w:rsid w:val="00E95DF2"/>
    <w:rsid w:val="00EF0192"/>
    <w:rsid w:val="00EF17B8"/>
    <w:rsid w:val="00EF54B1"/>
    <w:rsid w:val="00EF7920"/>
    <w:rsid w:val="00EF79A3"/>
    <w:rsid w:val="00F03814"/>
    <w:rsid w:val="00F04E44"/>
    <w:rsid w:val="00F04F52"/>
    <w:rsid w:val="00F26EC9"/>
    <w:rsid w:val="00F30D5D"/>
    <w:rsid w:val="00F35858"/>
    <w:rsid w:val="00F41A85"/>
    <w:rsid w:val="00F50947"/>
    <w:rsid w:val="00F513D1"/>
    <w:rsid w:val="00F51645"/>
    <w:rsid w:val="00F553EA"/>
    <w:rsid w:val="00F60A73"/>
    <w:rsid w:val="00F73F2E"/>
    <w:rsid w:val="00F753B0"/>
    <w:rsid w:val="00F95DE7"/>
    <w:rsid w:val="00FA2499"/>
    <w:rsid w:val="00FC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C8BB9"/>
  <w15:docId w15:val="{43B534DD-55B8-4C8F-95C0-1FA732C1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3B2"/>
  </w:style>
  <w:style w:type="paragraph" w:styleId="Heading1">
    <w:name w:val="heading 1"/>
    <w:basedOn w:val="Normal"/>
    <w:next w:val="Normal"/>
    <w:link w:val="Heading1Char"/>
    <w:autoRedefine/>
    <w:uiPriority w:val="9"/>
    <w:qFormat/>
    <w:rsid w:val="00CC282E"/>
    <w:pPr>
      <w:tabs>
        <w:tab w:val="left" w:pos="1230"/>
      </w:tabs>
      <w:spacing w:after="0"/>
      <w:outlineLvl w:val="0"/>
    </w:pPr>
    <w:rPr>
      <w:rFonts w:ascii="Times New Roman" w:eastAsia="Times New Roman" w:hAnsi="Times New Roman"/>
      <w:b/>
      <w:sz w:val="24"/>
    </w:rPr>
  </w:style>
  <w:style w:type="paragraph" w:styleId="Heading2">
    <w:name w:val="heading 2"/>
    <w:basedOn w:val="Normal"/>
    <w:next w:val="Normal"/>
    <w:link w:val="Heading2Char"/>
    <w:uiPriority w:val="9"/>
    <w:semiHidden/>
    <w:unhideWhenUsed/>
    <w:qFormat/>
    <w:rsid w:val="005D5B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B2"/>
  </w:style>
  <w:style w:type="paragraph" w:styleId="Footer">
    <w:name w:val="footer"/>
    <w:basedOn w:val="Normal"/>
    <w:link w:val="FooterChar"/>
    <w:uiPriority w:val="99"/>
    <w:unhideWhenUsed/>
    <w:rsid w:val="00306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B2"/>
  </w:style>
  <w:style w:type="character" w:styleId="Hyperlink">
    <w:name w:val="Hyperlink"/>
    <w:unhideWhenUsed/>
    <w:rsid w:val="003063B2"/>
    <w:rPr>
      <w:color w:val="0000FF"/>
      <w:u w:val="single"/>
    </w:rPr>
  </w:style>
  <w:style w:type="paragraph" w:styleId="NormalWeb">
    <w:name w:val="Normal (Web)"/>
    <w:basedOn w:val="Normal"/>
    <w:uiPriority w:val="99"/>
    <w:unhideWhenUsed/>
    <w:rsid w:val="003063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hxheading3">
    <w:name w:val="uphxheading3"/>
    <w:basedOn w:val="Normal"/>
    <w:semiHidden/>
    <w:rsid w:val="003063B2"/>
    <w:pPr>
      <w:spacing w:before="240" w:after="0" w:line="240" w:lineRule="auto"/>
    </w:pPr>
    <w:rPr>
      <w:rFonts w:ascii="Arial" w:eastAsia="Times New Roman" w:hAnsi="Arial" w:cs="Arial"/>
      <w:b/>
      <w:bCs/>
      <w:i/>
      <w:iCs/>
      <w:color w:val="000000"/>
      <w:sz w:val="19"/>
      <w:szCs w:val="19"/>
    </w:rPr>
  </w:style>
  <w:style w:type="paragraph" w:customStyle="1" w:styleId="uphxbodytext1">
    <w:name w:val="uphxbodytext1"/>
    <w:basedOn w:val="Normal"/>
    <w:semiHidden/>
    <w:rsid w:val="003063B2"/>
    <w:pPr>
      <w:spacing w:before="60" w:after="60" w:line="240" w:lineRule="auto"/>
    </w:pPr>
    <w:rPr>
      <w:rFonts w:ascii="Arial" w:eastAsia="Times New Roman" w:hAnsi="Arial" w:cs="Arial"/>
      <w:sz w:val="20"/>
      <w:szCs w:val="20"/>
    </w:rPr>
  </w:style>
  <w:style w:type="paragraph" w:styleId="ListParagraph">
    <w:name w:val="List Paragraph"/>
    <w:basedOn w:val="Normal"/>
    <w:uiPriority w:val="34"/>
    <w:qFormat/>
    <w:rsid w:val="00180772"/>
    <w:pPr>
      <w:ind w:left="720"/>
      <w:contextualSpacing/>
    </w:pPr>
  </w:style>
  <w:style w:type="character" w:customStyle="1" w:styleId="Strong1">
    <w:name w:val="Strong1"/>
    <w:basedOn w:val="DefaultParagraphFont"/>
    <w:rsid w:val="00E244A7"/>
  </w:style>
  <w:style w:type="character" w:styleId="FollowedHyperlink">
    <w:name w:val="FollowedHyperlink"/>
    <w:basedOn w:val="DefaultParagraphFont"/>
    <w:uiPriority w:val="99"/>
    <w:semiHidden/>
    <w:unhideWhenUsed/>
    <w:rsid w:val="000B2F1B"/>
    <w:rPr>
      <w:color w:val="800080" w:themeColor="followedHyperlink"/>
      <w:u w:val="single"/>
    </w:rPr>
  </w:style>
  <w:style w:type="table" w:styleId="TableGrid">
    <w:name w:val="Table Grid"/>
    <w:basedOn w:val="TableNormal"/>
    <w:uiPriority w:val="39"/>
    <w:rsid w:val="00933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0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757"/>
    <w:rPr>
      <w:rFonts w:ascii="Segoe UI" w:hAnsi="Segoe UI" w:cs="Segoe UI"/>
      <w:sz w:val="18"/>
      <w:szCs w:val="18"/>
    </w:rPr>
  </w:style>
  <w:style w:type="character" w:styleId="UnresolvedMention">
    <w:name w:val="Unresolved Mention"/>
    <w:basedOn w:val="DefaultParagraphFont"/>
    <w:uiPriority w:val="99"/>
    <w:semiHidden/>
    <w:unhideWhenUsed/>
    <w:rsid w:val="006F262C"/>
    <w:rPr>
      <w:color w:val="605E5C"/>
      <w:shd w:val="clear" w:color="auto" w:fill="E1DFDD"/>
    </w:rPr>
  </w:style>
  <w:style w:type="character" w:customStyle="1" w:styleId="Heading1Char">
    <w:name w:val="Heading 1 Char"/>
    <w:basedOn w:val="DefaultParagraphFont"/>
    <w:link w:val="Heading1"/>
    <w:uiPriority w:val="9"/>
    <w:rsid w:val="00CC282E"/>
    <w:rPr>
      <w:rFonts w:ascii="Times New Roman" w:eastAsia="Times New Roman" w:hAnsi="Times New Roman"/>
      <w:b/>
      <w:sz w:val="24"/>
    </w:rPr>
  </w:style>
  <w:style w:type="paragraph" w:customStyle="1" w:styleId="Default">
    <w:name w:val="Default"/>
    <w:rsid w:val="00DA6DF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5D5B7D"/>
    <w:rPr>
      <w:rFonts w:asciiTheme="majorHAnsi" w:eastAsiaTheme="majorEastAsia" w:hAnsiTheme="majorHAnsi" w:cstheme="majorBidi"/>
      <w:color w:val="365F91" w:themeColor="accent1" w:themeShade="BF"/>
      <w:sz w:val="26"/>
      <w:szCs w:val="26"/>
    </w:rPr>
  </w:style>
  <w:style w:type="paragraph" w:customStyle="1" w:styleId="xmsonormal">
    <w:name w:val="x_msonormal"/>
    <w:basedOn w:val="Normal"/>
    <w:rsid w:val="000D19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F6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F670E"/>
  </w:style>
  <w:style w:type="character" w:customStyle="1" w:styleId="eop">
    <w:name w:val="eop"/>
    <w:basedOn w:val="DefaultParagraphFont"/>
    <w:rsid w:val="001F6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31923">
      <w:bodyDiv w:val="1"/>
      <w:marLeft w:val="0"/>
      <w:marRight w:val="0"/>
      <w:marTop w:val="0"/>
      <w:marBottom w:val="0"/>
      <w:divBdr>
        <w:top w:val="none" w:sz="0" w:space="0" w:color="auto"/>
        <w:left w:val="none" w:sz="0" w:space="0" w:color="auto"/>
        <w:bottom w:val="none" w:sz="0" w:space="0" w:color="auto"/>
        <w:right w:val="none" w:sz="0" w:space="0" w:color="auto"/>
      </w:divBdr>
    </w:div>
    <w:div w:id="128061082">
      <w:bodyDiv w:val="1"/>
      <w:marLeft w:val="0"/>
      <w:marRight w:val="0"/>
      <w:marTop w:val="0"/>
      <w:marBottom w:val="0"/>
      <w:divBdr>
        <w:top w:val="none" w:sz="0" w:space="0" w:color="auto"/>
        <w:left w:val="none" w:sz="0" w:space="0" w:color="auto"/>
        <w:bottom w:val="none" w:sz="0" w:space="0" w:color="auto"/>
        <w:right w:val="none" w:sz="0" w:space="0" w:color="auto"/>
      </w:divBdr>
    </w:div>
    <w:div w:id="135490567">
      <w:bodyDiv w:val="1"/>
      <w:marLeft w:val="0"/>
      <w:marRight w:val="0"/>
      <w:marTop w:val="0"/>
      <w:marBottom w:val="0"/>
      <w:divBdr>
        <w:top w:val="none" w:sz="0" w:space="0" w:color="auto"/>
        <w:left w:val="none" w:sz="0" w:space="0" w:color="auto"/>
        <w:bottom w:val="none" w:sz="0" w:space="0" w:color="auto"/>
        <w:right w:val="none" w:sz="0" w:space="0" w:color="auto"/>
      </w:divBdr>
    </w:div>
    <w:div w:id="335501654">
      <w:bodyDiv w:val="1"/>
      <w:marLeft w:val="0"/>
      <w:marRight w:val="0"/>
      <w:marTop w:val="0"/>
      <w:marBottom w:val="0"/>
      <w:divBdr>
        <w:top w:val="none" w:sz="0" w:space="0" w:color="auto"/>
        <w:left w:val="none" w:sz="0" w:space="0" w:color="auto"/>
        <w:bottom w:val="none" w:sz="0" w:space="0" w:color="auto"/>
        <w:right w:val="none" w:sz="0" w:space="0" w:color="auto"/>
      </w:divBdr>
    </w:div>
    <w:div w:id="552274439">
      <w:bodyDiv w:val="1"/>
      <w:marLeft w:val="0"/>
      <w:marRight w:val="0"/>
      <w:marTop w:val="0"/>
      <w:marBottom w:val="0"/>
      <w:divBdr>
        <w:top w:val="none" w:sz="0" w:space="0" w:color="auto"/>
        <w:left w:val="none" w:sz="0" w:space="0" w:color="auto"/>
        <w:bottom w:val="none" w:sz="0" w:space="0" w:color="auto"/>
        <w:right w:val="none" w:sz="0" w:space="0" w:color="auto"/>
      </w:divBdr>
    </w:div>
    <w:div w:id="911506116">
      <w:bodyDiv w:val="1"/>
      <w:marLeft w:val="0"/>
      <w:marRight w:val="0"/>
      <w:marTop w:val="0"/>
      <w:marBottom w:val="0"/>
      <w:divBdr>
        <w:top w:val="none" w:sz="0" w:space="0" w:color="auto"/>
        <w:left w:val="none" w:sz="0" w:space="0" w:color="auto"/>
        <w:bottom w:val="none" w:sz="0" w:space="0" w:color="auto"/>
        <w:right w:val="none" w:sz="0" w:space="0" w:color="auto"/>
      </w:divBdr>
    </w:div>
    <w:div w:id="1287543477">
      <w:bodyDiv w:val="1"/>
      <w:marLeft w:val="0"/>
      <w:marRight w:val="0"/>
      <w:marTop w:val="0"/>
      <w:marBottom w:val="0"/>
      <w:divBdr>
        <w:top w:val="none" w:sz="0" w:space="0" w:color="auto"/>
        <w:left w:val="none" w:sz="0" w:space="0" w:color="auto"/>
        <w:bottom w:val="none" w:sz="0" w:space="0" w:color="auto"/>
        <w:right w:val="none" w:sz="0" w:space="0" w:color="auto"/>
      </w:divBdr>
    </w:div>
    <w:div w:id="1352224012">
      <w:bodyDiv w:val="1"/>
      <w:marLeft w:val="0"/>
      <w:marRight w:val="0"/>
      <w:marTop w:val="0"/>
      <w:marBottom w:val="0"/>
      <w:divBdr>
        <w:top w:val="none" w:sz="0" w:space="0" w:color="auto"/>
        <w:left w:val="none" w:sz="0" w:space="0" w:color="auto"/>
        <w:bottom w:val="none" w:sz="0" w:space="0" w:color="auto"/>
        <w:right w:val="none" w:sz="0" w:space="0" w:color="auto"/>
      </w:divBdr>
    </w:div>
    <w:div w:id="1408381952">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
    <w:div w:id="1879127888">
      <w:bodyDiv w:val="1"/>
      <w:marLeft w:val="0"/>
      <w:marRight w:val="0"/>
      <w:marTop w:val="0"/>
      <w:marBottom w:val="0"/>
      <w:divBdr>
        <w:top w:val="none" w:sz="0" w:space="0" w:color="auto"/>
        <w:left w:val="none" w:sz="0" w:space="0" w:color="auto"/>
        <w:bottom w:val="none" w:sz="0" w:space="0" w:color="auto"/>
        <w:right w:val="none" w:sz="0" w:space="0" w:color="auto"/>
      </w:divBdr>
    </w:div>
    <w:div w:id="1933705268">
      <w:bodyDiv w:val="1"/>
      <w:marLeft w:val="0"/>
      <w:marRight w:val="0"/>
      <w:marTop w:val="0"/>
      <w:marBottom w:val="0"/>
      <w:divBdr>
        <w:top w:val="none" w:sz="0" w:space="0" w:color="auto"/>
        <w:left w:val="none" w:sz="0" w:space="0" w:color="auto"/>
        <w:bottom w:val="none" w:sz="0" w:space="0" w:color="auto"/>
        <w:right w:val="none" w:sz="0" w:space="0" w:color="auto"/>
      </w:divBdr>
    </w:div>
    <w:div w:id="19404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Excel-2019-Bible-Michael-Alexander/dp/1119514789/ref=sr_1_1_sspa?keywords=excel+bible&amp;qid=1565809953&amp;s=gateway&amp;sr=8-1-spons&amp;psc=1&amp;spLa=ZW5jcnlwdGVkUXVhbGlmaWVyPUExN1c4VUhLMU9ESTEzJmVuY3J5cHRlZElkPUExMDE2MzA5MUJKMzNLTlozOEpGUCZlbmNyeXB0ZWRBZElkPUEwMDI0NjY5MlZJMFpURUpJT0tGSCZ3aWRnZXROYW1lPXNwX2F0ZiZhY3Rpb249Y2xpY2tSZWRpcmVjdCZkb05vdExvZ0NsaWNrPXRydWU=" TargetMode="External"/><Relationship Id="rId13" Type="http://schemas.openxmlformats.org/officeDocument/2006/relationships/hyperlink" Target="https://www.briarcliff.edu/current-chargers/get-involved/student-support-services/writing-center" TargetMode="External"/><Relationship Id="rId18" Type="http://schemas.openxmlformats.org/officeDocument/2006/relationships/hyperlink" Target="mailto:Jeanene.Sampson@briarcliff.ed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stella.nneji@briarcliff.edu" TargetMode="External"/><Relationship Id="rId7" Type="http://schemas.openxmlformats.org/officeDocument/2006/relationships/hyperlink" Target="mailto:sonu.jose@briarcliff.edu" TargetMode="External"/><Relationship Id="rId12" Type="http://schemas.openxmlformats.org/officeDocument/2006/relationships/hyperlink" Target="mailto:ithelpdesk@briarcliff.edu" TargetMode="External"/><Relationship Id="rId17" Type="http://schemas.openxmlformats.org/officeDocument/2006/relationships/hyperlink" Target="https://www.briarcliff.edu/current-chargers/get-involved/student-support-services/trio" TargetMode="External"/><Relationship Id="rId25" Type="http://schemas.openxmlformats.org/officeDocument/2006/relationships/hyperlink" Target="http://www.briarcliff.edu/legal-and-consumer/sexual-abuse,-assault-and-title-ix-procedures/" TargetMode="External"/><Relationship Id="rId2" Type="http://schemas.openxmlformats.org/officeDocument/2006/relationships/styles" Target="styles.xml"/><Relationship Id="rId16" Type="http://schemas.openxmlformats.org/officeDocument/2006/relationships/hyperlink" Target="mailto:therese.copple@briarcliff.edu" TargetMode="External"/><Relationship Id="rId20" Type="http://schemas.openxmlformats.org/officeDocument/2006/relationships/hyperlink" Target="mailto:jacki.volz@briarcliff.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arcliff.edu/current-chargers/get-involved/student-support-services/compass" TargetMode="External"/><Relationship Id="rId24" Type="http://schemas.openxmlformats.org/officeDocument/2006/relationships/hyperlink" Target="mailto:Theresa.vandenberg@briarcliff.edu" TargetMode="External"/><Relationship Id="rId5" Type="http://schemas.openxmlformats.org/officeDocument/2006/relationships/footnotes" Target="footnotes.xml"/><Relationship Id="rId15" Type="http://schemas.openxmlformats.org/officeDocument/2006/relationships/hyperlink" Target="mailto:Daniel.jung@briarcliff.edu" TargetMode="External"/><Relationship Id="rId23" Type="http://schemas.openxmlformats.org/officeDocument/2006/relationships/hyperlink" Target="mailto:david.arens@briarcliff.edu" TargetMode="External"/><Relationship Id="rId28" Type="http://schemas.openxmlformats.org/officeDocument/2006/relationships/theme" Target="theme/theme1.xml"/><Relationship Id="rId10" Type="http://schemas.openxmlformats.org/officeDocument/2006/relationships/hyperlink" Target="http://www.amazon.com/" TargetMode="External"/><Relationship Id="rId19" Type="http://schemas.openxmlformats.org/officeDocument/2006/relationships/hyperlink" Target="mailto:therese.copple@briarcliff.edu" TargetMode="External"/><Relationship Id="rId4" Type="http://schemas.openxmlformats.org/officeDocument/2006/relationships/webSettings" Target="webSettings.xml"/><Relationship Id="rId9" Type="http://schemas.openxmlformats.org/officeDocument/2006/relationships/hyperlink" Target="https://www.amazon.com/Microsoft-Word-2019-Step/dp/1509305874/ref=sr_1_2?keywords=word+2019+step+by+step&amp;qid=1566184199&amp;s=gateway&amp;sr=8-2" TargetMode="External"/><Relationship Id="rId14" Type="http://schemas.openxmlformats.org/officeDocument/2006/relationships/hyperlink" Target="https://www.briarcliff.edu/about/our-campus/buildings-and-facilities/student-support-buildings/bishop-mueller-library" TargetMode="External"/><Relationship Id="rId22" Type="http://schemas.openxmlformats.org/officeDocument/2006/relationships/hyperlink" Target="mailto:Daniel.jung@briarcliff.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1897</TotalTime>
  <Pages>6</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Sonu</dc:creator>
  <cp:lastModifiedBy>Jose, Sonu</cp:lastModifiedBy>
  <cp:revision>241</cp:revision>
  <cp:lastPrinted>2023-07-14T14:48:00Z</cp:lastPrinted>
  <dcterms:created xsi:type="dcterms:W3CDTF">2023-07-26T17:40:00Z</dcterms:created>
  <dcterms:modified xsi:type="dcterms:W3CDTF">2024-12-17T17:44:00Z</dcterms:modified>
</cp:coreProperties>
</file>