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8CC" w14:textId="02BE7DDC" w:rsidR="00AA2497" w:rsidRPr="00255E9D" w:rsidRDefault="00255E9D" w:rsidP="00371A43">
      <w:pPr>
        <w:pStyle w:val="Title"/>
        <w:rPr>
          <w:sz w:val="50"/>
          <w:szCs w:val="50"/>
        </w:rPr>
      </w:pPr>
      <w:r w:rsidRPr="00255E9D">
        <w:rPr>
          <w:sz w:val="50"/>
          <w:szCs w:val="50"/>
        </w:rPr>
        <w:t xml:space="preserve">Tableau </w:t>
      </w:r>
      <w:r w:rsidR="00371A43" w:rsidRPr="00255E9D">
        <w:rPr>
          <w:sz w:val="50"/>
          <w:szCs w:val="50"/>
        </w:rPr>
        <w:t>Data Visualization</w:t>
      </w:r>
      <w:r w:rsidRPr="00255E9D">
        <w:rPr>
          <w:sz w:val="50"/>
          <w:szCs w:val="50"/>
        </w:rPr>
        <w:t>:</w:t>
      </w:r>
      <w:r w:rsidR="00371A43" w:rsidRPr="00255E9D">
        <w:rPr>
          <w:sz w:val="50"/>
          <w:szCs w:val="50"/>
        </w:rPr>
        <w:t xml:space="preserve"> </w:t>
      </w:r>
      <w:r w:rsidR="00534C01" w:rsidRPr="00255E9D">
        <w:rPr>
          <w:sz w:val="50"/>
          <w:szCs w:val="50"/>
        </w:rPr>
        <w:t>Calculated Fields</w:t>
      </w:r>
    </w:p>
    <w:p w14:paraId="63143358" w14:textId="068AB768" w:rsidR="008A7E3B" w:rsidRDefault="00EB1BAD" w:rsidP="008A7E3B">
      <w:r>
        <w:t>C</w:t>
      </w:r>
      <w:r w:rsidR="00371A43" w:rsidRPr="00371A43">
        <w:t xml:space="preserve">reate the following </w:t>
      </w:r>
      <w:r w:rsidR="00050C45">
        <w:t>visualization</w:t>
      </w:r>
      <w:r w:rsidR="00A92A63">
        <w:t xml:space="preserve"> that</w:t>
      </w:r>
      <w:r>
        <w:t xml:space="preserve"> shows the rate of cell phone use by country for North America and the European Union.</w:t>
      </w:r>
      <w:r w:rsidR="008A7E3B">
        <w:t xml:space="preserve"> The data file for the map is </w:t>
      </w:r>
      <w:r w:rsidR="008A7E3B" w:rsidRPr="008A7E3B">
        <w:rPr>
          <w:i/>
        </w:rPr>
        <w:t>World-Bank-Indicators.xlsx.</w:t>
      </w:r>
    </w:p>
    <w:p w14:paraId="751018D2" w14:textId="160282FD" w:rsidR="00BC268D" w:rsidRDefault="0061722E" w:rsidP="00371A43">
      <w:r>
        <w:rPr>
          <w:noProof/>
        </w:rPr>
        <w:drawing>
          <wp:inline distT="0" distB="0" distL="0" distR="0" wp14:anchorId="7967F282" wp14:editId="4AD42372">
            <wp:extent cx="5943600" cy="3678742"/>
            <wp:effectExtent l="19050" t="19050" r="19050" b="1714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 rotWithShape="1">
                    <a:blip r:embed="rId7"/>
                    <a:srcRect b="8982"/>
                    <a:stretch/>
                  </pic:blipFill>
                  <pic:spPr bwMode="auto">
                    <a:xfrm>
                      <a:off x="0" y="0"/>
                      <a:ext cx="5943600" cy="36787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018D5" w14:textId="28A477DB" w:rsidR="00985D0C" w:rsidRDefault="00985D0C" w:rsidP="00BC268D">
      <w:pPr>
        <w:pStyle w:val="ListParagraph"/>
        <w:numPr>
          <w:ilvl w:val="0"/>
          <w:numId w:val="1"/>
        </w:numPr>
      </w:pPr>
      <w:r>
        <w:t>Select the</w:t>
      </w:r>
      <w:r>
        <w:rPr>
          <w:i/>
        </w:rPr>
        <w:t xml:space="preserve"> Country</w:t>
      </w:r>
      <w:r w:rsidR="00402771">
        <w:rPr>
          <w:i/>
        </w:rPr>
        <w:t xml:space="preserve"> Data</w:t>
      </w:r>
      <w:r>
        <w:t xml:space="preserve"> worksheet</w:t>
      </w:r>
      <w:r w:rsidR="00BC6B36">
        <w:t xml:space="preserve"> </w:t>
      </w:r>
      <w:r w:rsidR="00402771">
        <w:t xml:space="preserve">and the </w:t>
      </w:r>
      <w:r w:rsidR="00402771">
        <w:rPr>
          <w:i/>
          <w:iCs/>
        </w:rPr>
        <w:t>Regions and Subregions</w:t>
      </w:r>
      <w:r w:rsidR="007822C0">
        <w:t xml:space="preserve"> worksheet</w:t>
      </w:r>
      <w:r w:rsidR="0025151B">
        <w:t xml:space="preserve"> for your data</w:t>
      </w:r>
      <w:r>
        <w:t xml:space="preserve">. </w:t>
      </w:r>
    </w:p>
    <w:p w14:paraId="1EDA9900" w14:textId="77777777" w:rsidR="0061722E" w:rsidRDefault="0061722E" w:rsidP="0061722E">
      <w:pPr>
        <w:pStyle w:val="ListParagraph"/>
        <w:numPr>
          <w:ilvl w:val="0"/>
          <w:numId w:val="1"/>
        </w:numPr>
      </w:pPr>
      <w:r>
        <w:t>Select/Filter data for just the year 2010 (it has data for 2000-2010).</w:t>
      </w:r>
    </w:p>
    <w:p w14:paraId="432C54C4" w14:textId="77777777" w:rsidR="0061722E" w:rsidRDefault="0061722E" w:rsidP="0061722E">
      <w:pPr>
        <w:pStyle w:val="ListParagraph"/>
        <w:numPr>
          <w:ilvl w:val="0"/>
          <w:numId w:val="1"/>
        </w:numPr>
      </w:pPr>
      <w:r>
        <w:t xml:space="preserve">Select/Filter data for just the Sub-regions of </w:t>
      </w:r>
      <w:r>
        <w:rPr>
          <w:i/>
        </w:rPr>
        <w:t>North America</w:t>
      </w:r>
      <w:r>
        <w:t xml:space="preserve"> and the </w:t>
      </w:r>
      <w:r>
        <w:rPr>
          <w:i/>
        </w:rPr>
        <w:t>European Union</w:t>
      </w:r>
      <w:r>
        <w:t>.</w:t>
      </w:r>
    </w:p>
    <w:p w14:paraId="751018D6" w14:textId="5E8D58B2" w:rsidR="00862114" w:rsidRDefault="00EB1BAD" w:rsidP="00BC268D">
      <w:pPr>
        <w:pStyle w:val="ListParagraph"/>
        <w:numPr>
          <w:ilvl w:val="0"/>
          <w:numId w:val="1"/>
        </w:numPr>
      </w:pPr>
      <w:r>
        <w:t xml:space="preserve">Create a calculated field called </w:t>
      </w:r>
      <w:r>
        <w:rPr>
          <w:i/>
        </w:rPr>
        <w:t>Cell Phones per 100</w:t>
      </w:r>
      <w:r w:rsidR="00862114">
        <w:t xml:space="preserve">. To compute it, take the total number of cell phones for the country </w:t>
      </w:r>
      <w:r w:rsidR="00B53864">
        <w:t xml:space="preserve">(field: </w:t>
      </w:r>
      <w:r w:rsidR="00B53864">
        <w:rPr>
          <w:i/>
          <w:iCs/>
        </w:rPr>
        <w:t>Business: Mobile phone subscribers</w:t>
      </w:r>
      <w:r w:rsidR="00B53864">
        <w:t xml:space="preserve">) </w:t>
      </w:r>
      <w:r w:rsidR="00862114">
        <w:t>and divide it by</w:t>
      </w:r>
      <w:r w:rsidR="00303CBF">
        <w:t xml:space="preserve"> the population for that country</w:t>
      </w:r>
      <w:r w:rsidR="00B53864">
        <w:t xml:space="preserve"> (</w:t>
      </w:r>
      <w:proofErr w:type="spellStart"/>
      <w:r w:rsidR="00B53864">
        <w:rPr>
          <w:i/>
          <w:iCs/>
        </w:rPr>
        <w:t>Population:Total</w:t>
      </w:r>
      <w:proofErr w:type="spellEnd"/>
      <w:r w:rsidR="00B53864">
        <w:rPr>
          <w:i/>
          <w:iCs/>
        </w:rPr>
        <w:t>(count)</w:t>
      </w:r>
      <w:r w:rsidR="00B53864">
        <w:t>)</w:t>
      </w:r>
      <w:r w:rsidR="00862114">
        <w:t>.</w:t>
      </w:r>
      <w:r w:rsidR="00303CBF">
        <w:t xml:space="preserve"> This will give you the number of cell phones per person (which is kind of a meaningless number). Multiply it by 100 to get the number of cell phones per 100 residents</w:t>
      </w:r>
      <w:r w:rsidR="00050C45">
        <w:t>, a number that makes more sense.</w:t>
      </w:r>
    </w:p>
    <w:p w14:paraId="136CAAC4" w14:textId="3C346550" w:rsidR="00E4713C" w:rsidRDefault="00AC0987" w:rsidP="00BC268D">
      <w:pPr>
        <w:pStyle w:val="ListParagraph"/>
        <w:numPr>
          <w:ilvl w:val="0"/>
          <w:numId w:val="1"/>
        </w:numPr>
      </w:pPr>
      <w:r>
        <w:t xml:space="preserve">Create a chart with the </w:t>
      </w:r>
      <w:r>
        <w:rPr>
          <w:i/>
        </w:rPr>
        <w:t>Country</w:t>
      </w:r>
      <w:r>
        <w:t xml:space="preserve"> name (Country/Region field) on the y-axis</w:t>
      </w:r>
      <w:r w:rsidR="00E4713C">
        <w:t>.</w:t>
      </w:r>
    </w:p>
    <w:p w14:paraId="751018D9" w14:textId="3D3EA540" w:rsidR="00AC0987" w:rsidRDefault="005673E5" w:rsidP="00BC268D">
      <w:pPr>
        <w:pStyle w:val="ListParagraph"/>
        <w:numPr>
          <w:ilvl w:val="0"/>
          <w:numId w:val="1"/>
        </w:numPr>
      </w:pPr>
      <w:r>
        <w:t xml:space="preserve"> </w:t>
      </w:r>
      <w:r w:rsidR="00E4713C">
        <w:t>Put</w:t>
      </w:r>
      <w:r>
        <w:t xml:space="preserve"> the </w:t>
      </w:r>
      <w:r>
        <w:rPr>
          <w:i/>
        </w:rPr>
        <w:t>Cell Phones per 100</w:t>
      </w:r>
      <w:r>
        <w:t xml:space="preserve"> on the x-axis</w:t>
      </w:r>
      <w:r w:rsidR="00AC0987">
        <w:t>.</w:t>
      </w:r>
    </w:p>
    <w:p w14:paraId="751018DA" w14:textId="77777777" w:rsidR="00303CBF" w:rsidRDefault="00303CBF" w:rsidP="00BC268D">
      <w:pPr>
        <w:pStyle w:val="ListParagraph"/>
        <w:numPr>
          <w:ilvl w:val="0"/>
          <w:numId w:val="1"/>
        </w:numPr>
      </w:pPr>
      <w:r>
        <w:t xml:space="preserve">Use the </w:t>
      </w:r>
      <w:r>
        <w:rPr>
          <w:i/>
        </w:rPr>
        <w:t xml:space="preserve">Subregion </w:t>
      </w:r>
      <w:r>
        <w:t>field to determine the color of each bar.</w:t>
      </w:r>
    </w:p>
    <w:p w14:paraId="751018DB" w14:textId="108A7494" w:rsidR="00303CBF" w:rsidRDefault="00303CBF" w:rsidP="00BC268D">
      <w:pPr>
        <w:pStyle w:val="ListParagraph"/>
        <w:numPr>
          <w:ilvl w:val="0"/>
          <w:numId w:val="1"/>
        </w:numPr>
      </w:pPr>
      <w:r>
        <w:t xml:space="preserve">The bar color for the </w:t>
      </w:r>
      <w:r>
        <w:rPr>
          <w:i/>
        </w:rPr>
        <w:t>North America</w:t>
      </w:r>
      <w:r>
        <w:t xml:space="preserve"> Subregion should be</w:t>
      </w:r>
      <w:r w:rsidR="00E4713C">
        <w:t xml:space="preserve"> a shade of</w:t>
      </w:r>
      <w:r>
        <w:t xml:space="preserve"> </w:t>
      </w:r>
      <w:r w:rsidR="00074C43" w:rsidRPr="00E4713C">
        <w:rPr>
          <w:iCs/>
        </w:rPr>
        <w:t>orange</w:t>
      </w:r>
      <w:r w:rsidR="00074C43">
        <w:t>.</w:t>
      </w:r>
    </w:p>
    <w:p w14:paraId="751018DC" w14:textId="4EA82621" w:rsidR="00074C43" w:rsidRDefault="00074C43" w:rsidP="00BC268D">
      <w:pPr>
        <w:pStyle w:val="ListParagraph"/>
        <w:numPr>
          <w:ilvl w:val="0"/>
          <w:numId w:val="1"/>
        </w:numPr>
      </w:pPr>
      <w:r>
        <w:t xml:space="preserve">The bar color for the </w:t>
      </w:r>
      <w:r>
        <w:rPr>
          <w:i/>
        </w:rPr>
        <w:t>European Union</w:t>
      </w:r>
      <w:r>
        <w:t xml:space="preserve"> Subregion should be </w:t>
      </w:r>
      <w:r w:rsidR="00E4713C">
        <w:t xml:space="preserve">a shade of </w:t>
      </w:r>
      <w:r w:rsidRPr="00E4713C">
        <w:rPr>
          <w:iCs/>
        </w:rPr>
        <w:t>light blue</w:t>
      </w:r>
      <w:r>
        <w:t>.</w:t>
      </w:r>
    </w:p>
    <w:p w14:paraId="751018DD" w14:textId="01B57A98" w:rsidR="00AC0987" w:rsidRDefault="004658A6" w:rsidP="00BC268D">
      <w:pPr>
        <w:pStyle w:val="ListParagraph"/>
        <w:numPr>
          <w:ilvl w:val="0"/>
          <w:numId w:val="1"/>
        </w:numPr>
      </w:pPr>
      <w:r>
        <w:t xml:space="preserve">Add a </w:t>
      </w:r>
      <w:r>
        <w:rPr>
          <w:i/>
        </w:rPr>
        <w:t>Reference Line</w:t>
      </w:r>
      <w:r>
        <w:t xml:space="preserve"> at the 100 mark on the x-axis</w:t>
      </w:r>
      <w:r w:rsidR="008E151A">
        <w:t xml:space="preserve"> (use Help/Google for this)</w:t>
      </w:r>
      <w:r>
        <w:t xml:space="preserve">. </w:t>
      </w:r>
      <w:r w:rsidR="008E151A">
        <w:t>T</w:t>
      </w:r>
      <w:r>
        <w:t xml:space="preserve">his is the point at which everybody in the country has exactly one cell phone (on average). </w:t>
      </w:r>
    </w:p>
    <w:p w14:paraId="751018DE" w14:textId="77777777" w:rsidR="004658A6" w:rsidRDefault="004658A6" w:rsidP="00BC268D">
      <w:pPr>
        <w:pStyle w:val="ListParagraph"/>
        <w:numPr>
          <w:ilvl w:val="0"/>
          <w:numId w:val="1"/>
        </w:numPr>
      </w:pPr>
      <w:r>
        <w:t>Format the refer</w:t>
      </w:r>
      <w:r w:rsidR="00B23877">
        <w:t>ence line that you just created. Make it a heavy black dotted line.</w:t>
      </w:r>
    </w:p>
    <w:p w14:paraId="751018E0" w14:textId="3EDD2D94" w:rsidR="00E47AF4" w:rsidRDefault="00E47AF4" w:rsidP="00BC268D">
      <w:pPr>
        <w:pStyle w:val="ListParagraph"/>
        <w:numPr>
          <w:ilvl w:val="0"/>
          <w:numId w:val="1"/>
        </w:numPr>
      </w:pPr>
      <w:r>
        <w:lastRenderedPageBreak/>
        <w:t xml:space="preserve">Add a box </w:t>
      </w:r>
      <w:r w:rsidR="00CA3930">
        <w:t xml:space="preserve">annotation </w:t>
      </w:r>
      <w:r>
        <w:t xml:space="preserve">with the text </w:t>
      </w:r>
      <w:r>
        <w:rPr>
          <w:i/>
        </w:rPr>
        <w:t>Line marks 1 cell phone per person</w:t>
      </w:r>
      <w:r>
        <w:t>.</w:t>
      </w:r>
      <w:r w:rsidR="00CA3930">
        <w:t xml:space="preserve"> The format is up to you.</w:t>
      </w:r>
    </w:p>
    <w:p w14:paraId="462A6207" w14:textId="4268BC90" w:rsidR="00CA3930" w:rsidRPr="00CA3930" w:rsidRDefault="00CA3930" w:rsidP="00BC268D">
      <w:pPr>
        <w:pStyle w:val="ListParagraph"/>
        <w:numPr>
          <w:ilvl w:val="0"/>
          <w:numId w:val="1"/>
        </w:numPr>
      </w:pPr>
      <w:r>
        <w:t xml:space="preserve">Change the title to </w:t>
      </w:r>
      <w:r w:rsidRPr="00CA3930">
        <w:rPr>
          <w:i/>
          <w:iCs/>
        </w:rPr>
        <w:t>Cell Phone Adoption, European Union vs. North America</w:t>
      </w:r>
    </w:p>
    <w:p w14:paraId="4716BCC6" w14:textId="77ACF951" w:rsidR="00CA3930" w:rsidRPr="00CA3930" w:rsidRDefault="00CA3930" w:rsidP="00A90ED3">
      <w:pPr>
        <w:pStyle w:val="ListParagraph"/>
      </w:pPr>
    </w:p>
    <w:sectPr w:rsidR="00CA3930" w:rsidRPr="00CA3930" w:rsidSect="0061722E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18E8" w14:textId="77777777" w:rsidR="00CB1BEF" w:rsidRDefault="00CB1BEF" w:rsidP="00186A45">
      <w:pPr>
        <w:spacing w:after="0" w:line="240" w:lineRule="auto"/>
      </w:pPr>
      <w:r>
        <w:separator/>
      </w:r>
    </w:p>
  </w:endnote>
  <w:endnote w:type="continuationSeparator" w:id="0">
    <w:p w14:paraId="751018E9" w14:textId="77777777" w:rsidR="00CB1BEF" w:rsidRDefault="00CB1BEF" w:rsidP="001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18EA" w14:textId="75849527" w:rsidR="00186A45" w:rsidRPr="00186A45" w:rsidRDefault="00186A45">
    <w:pPr>
      <w:pStyle w:val="Footer"/>
      <w:rPr>
        <w:sz w:val="18"/>
      </w:rPr>
    </w:pPr>
    <w:r w:rsidRPr="00186A45">
      <w:rPr>
        <w:sz w:val="18"/>
      </w:rPr>
      <w:fldChar w:fldCharType="begin"/>
    </w:r>
    <w:r w:rsidRPr="00186A45">
      <w:rPr>
        <w:sz w:val="18"/>
      </w:rPr>
      <w:instrText xml:space="preserve"> DATE \@ "M/d/yyyy" </w:instrText>
    </w:r>
    <w:r w:rsidRPr="00186A45">
      <w:rPr>
        <w:sz w:val="18"/>
      </w:rPr>
      <w:fldChar w:fldCharType="separate"/>
    </w:r>
    <w:r w:rsidR="00A90ED3">
      <w:rPr>
        <w:noProof/>
        <w:sz w:val="18"/>
      </w:rPr>
      <w:t>9/18/2023</w:t>
    </w:r>
    <w:r w:rsidRPr="00186A45">
      <w:rPr>
        <w:sz w:val="18"/>
      </w:rPr>
      <w:fldChar w:fldCharType="end"/>
    </w:r>
    <w:r w:rsidRPr="00186A45">
      <w:rPr>
        <w:sz w:val="18"/>
      </w:rPr>
      <w:tab/>
    </w:r>
    <w:r w:rsidRPr="00186A45">
      <w:rPr>
        <w:sz w:val="18"/>
      </w:rPr>
      <w:fldChar w:fldCharType="begin"/>
    </w:r>
    <w:r w:rsidRPr="00186A45">
      <w:rPr>
        <w:sz w:val="18"/>
      </w:rPr>
      <w:instrText xml:space="preserve"> FILENAME   \* MERGEFORMAT </w:instrText>
    </w:r>
    <w:r w:rsidRPr="00186A45">
      <w:rPr>
        <w:sz w:val="18"/>
      </w:rPr>
      <w:fldChar w:fldCharType="separate"/>
    </w:r>
    <w:r w:rsidR="00FD66F4">
      <w:rPr>
        <w:noProof/>
        <w:sz w:val="18"/>
      </w:rPr>
      <w:t>Calculated-Fields--Cell-Phone-Usage</w:t>
    </w:r>
    <w:r w:rsidRPr="00186A45">
      <w:rPr>
        <w:sz w:val="18"/>
      </w:rPr>
      <w:fldChar w:fldCharType="end"/>
    </w:r>
    <w:r w:rsidRPr="00186A45">
      <w:rPr>
        <w:sz w:val="18"/>
      </w:rPr>
      <w:tab/>
      <w:t xml:space="preserve">Page </w:t>
    </w:r>
    <w:r w:rsidRPr="00186A45">
      <w:rPr>
        <w:sz w:val="18"/>
      </w:rPr>
      <w:fldChar w:fldCharType="begin"/>
    </w:r>
    <w:r w:rsidRPr="00186A45">
      <w:rPr>
        <w:sz w:val="18"/>
      </w:rPr>
      <w:instrText xml:space="preserve"> PAGE    \* MERGEFORMAT </w:instrText>
    </w:r>
    <w:r w:rsidRPr="00186A45">
      <w:rPr>
        <w:sz w:val="18"/>
      </w:rPr>
      <w:fldChar w:fldCharType="separate"/>
    </w:r>
    <w:r w:rsidR="007402D5">
      <w:rPr>
        <w:noProof/>
        <w:sz w:val="18"/>
      </w:rPr>
      <w:t>2</w:t>
    </w:r>
    <w:r w:rsidRPr="00186A45">
      <w:rPr>
        <w:sz w:val="18"/>
      </w:rPr>
      <w:fldChar w:fldCharType="end"/>
    </w:r>
    <w:r w:rsidRPr="00186A45">
      <w:rPr>
        <w:sz w:val="18"/>
      </w:rPr>
      <w:t xml:space="preserve"> of </w:t>
    </w:r>
    <w:r w:rsidRPr="00186A45">
      <w:rPr>
        <w:sz w:val="18"/>
      </w:rPr>
      <w:fldChar w:fldCharType="begin"/>
    </w:r>
    <w:r w:rsidRPr="00186A45">
      <w:rPr>
        <w:sz w:val="18"/>
      </w:rPr>
      <w:instrText xml:space="preserve"> NUMPAGES   \* MERGEFORMAT </w:instrText>
    </w:r>
    <w:r w:rsidRPr="00186A45">
      <w:rPr>
        <w:sz w:val="18"/>
      </w:rPr>
      <w:fldChar w:fldCharType="separate"/>
    </w:r>
    <w:r w:rsidR="007402D5">
      <w:rPr>
        <w:noProof/>
        <w:sz w:val="18"/>
      </w:rPr>
      <w:t>2</w:t>
    </w:r>
    <w:r w:rsidRPr="00186A4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18E6" w14:textId="77777777" w:rsidR="00CB1BEF" w:rsidRDefault="00CB1BEF" w:rsidP="00186A45">
      <w:pPr>
        <w:spacing w:after="0" w:line="240" w:lineRule="auto"/>
      </w:pPr>
      <w:r>
        <w:separator/>
      </w:r>
    </w:p>
  </w:footnote>
  <w:footnote w:type="continuationSeparator" w:id="0">
    <w:p w14:paraId="751018E7" w14:textId="77777777" w:rsidR="00CB1BEF" w:rsidRDefault="00CB1BEF" w:rsidP="0018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A0A"/>
    <w:multiLevelType w:val="hybridMultilevel"/>
    <w:tmpl w:val="49A01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44B7"/>
    <w:multiLevelType w:val="hybridMultilevel"/>
    <w:tmpl w:val="E87A2296"/>
    <w:lvl w:ilvl="0" w:tplc="7E2AB7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0515"/>
    <w:multiLevelType w:val="hybridMultilevel"/>
    <w:tmpl w:val="3CC2384C"/>
    <w:lvl w:ilvl="0" w:tplc="45FC3806">
      <w:start w:val="1"/>
      <w:numFmt w:val="decimal"/>
      <w:lvlText w:val="%1."/>
      <w:lvlJc w:val="left"/>
      <w:pPr>
        <w:ind w:left="373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FCF1B2">
      <w:start w:val="1"/>
      <w:numFmt w:val="lowerLetter"/>
      <w:lvlText w:val="%2"/>
      <w:lvlJc w:val="left"/>
      <w:pPr>
        <w:ind w:left="111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420972">
      <w:start w:val="1"/>
      <w:numFmt w:val="lowerRoman"/>
      <w:lvlText w:val="%3"/>
      <w:lvlJc w:val="left"/>
      <w:pPr>
        <w:ind w:left="183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4891C6">
      <w:start w:val="1"/>
      <w:numFmt w:val="decimal"/>
      <w:lvlText w:val="%4"/>
      <w:lvlJc w:val="left"/>
      <w:pPr>
        <w:ind w:left="255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AA9F7E">
      <w:start w:val="1"/>
      <w:numFmt w:val="lowerLetter"/>
      <w:lvlText w:val="%5"/>
      <w:lvlJc w:val="left"/>
      <w:pPr>
        <w:ind w:left="327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369F32">
      <w:start w:val="1"/>
      <w:numFmt w:val="lowerRoman"/>
      <w:lvlText w:val="%6"/>
      <w:lvlJc w:val="left"/>
      <w:pPr>
        <w:ind w:left="399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5EC6DA">
      <w:start w:val="1"/>
      <w:numFmt w:val="decimal"/>
      <w:lvlText w:val="%7"/>
      <w:lvlJc w:val="left"/>
      <w:pPr>
        <w:ind w:left="471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AA3164">
      <w:start w:val="1"/>
      <w:numFmt w:val="lowerLetter"/>
      <w:lvlText w:val="%8"/>
      <w:lvlJc w:val="left"/>
      <w:pPr>
        <w:ind w:left="543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B41DE6">
      <w:start w:val="1"/>
      <w:numFmt w:val="lowerRoman"/>
      <w:lvlText w:val="%9"/>
      <w:lvlJc w:val="left"/>
      <w:pPr>
        <w:ind w:left="615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B2F15BA"/>
    <w:multiLevelType w:val="hybridMultilevel"/>
    <w:tmpl w:val="49A01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88868">
    <w:abstractNumId w:val="0"/>
  </w:num>
  <w:num w:numId="2" w16cid:durableId="721487804">
    <w:abstractNumId w:val="1"/>
  </w:num>
  <w:num w:numId="3" w16cid:durableId="977145662">
    <w:abstractNumId w:val="3"/>
  </w:num>
  <w:num w:numId="4" w16cid:durableId="1649358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97"/>
    <w:rsid w:val="00050C45"/>
    <w:rsid w:val="000638AD"/>
    <w:rsid w:val="00074C43"/>
    <w:rsid w:val="000B06D8"/>
    <w:rsid w:val="00110572"/>
    <w:rsid w:val="00186A45"/>
    <w:rsid w:val="001C2AFC"/>
    <w:rsid w:val="0020152C"/>
    <w:rsid w:val="00226C51"/>
    <w:rsid w:val="0025151B"/>
    <w:rsid w:val="00255E9D"/>
    <w:rsid w:val="002E2ABC"/>
    <w:rsid w:val="00303CBF"/>
    <w:rsid w:val="00313833"/>
    <w:rsid w:val="00334442"/>
    <w:rsid w:val="00346D01"/>
    <w:rsid w:val="00355645"/>
    <w:rsid w:val="00371A43"/>
    <w:rsid w:val="00397A8A"/>
    <w:rsid w:val="00402771"/>
    <w:rsid w:val="004133AB"/>
    <w:rsid w:val="004441A6"/>
    <w:rsid w:val="00463C63"/>
    <w:rsid w:val="004658A6"/>
    <w:rsid w:val="00522464"/>
    <w:rsid w:val="00534C01"/>
    <w:rsid w:val="005673E5"/>
    <w:rsid w:val="00580336"/>
    <w:rsid w:val="005E5B36"/>
    <w:rsid w:val="0061722E"/>
    <w:rsid w:val="00631F90"/>
    <w:rsid w:val="00672B7F"/>
    <w:rsid w:val="006B4D3B"/>
    <w:rsid w:val="007402D5"/>
    <w:rsid w:val="00776AB3"/>
    <w:rsid w:val="007822C0"/>
    <w:rsid w:val="007D4DF4"/>
    <w:rsid w:val="00862114"/>
    <w:rsid w:val="008A6007"/>
    <w:rsid w:val="008A7E3B"/>
    <w:rsid w:val="008E151A"/>
    <w:rsid w:val="00974677"/>
    <w:rsid w:val="00985D0C"/>
    <w:rsid w:val="009B12D1"/>
    <w:rsid w:val="00A3222A"/>
    <w:rsid w:val="00A83DFC"/>
    <w:rsid w:val="00A90ED3"/>
    <w:rsid w:val="00A92A63"/>
    <w:rsid w:val="00AA2497"/>
    <w:rsid w:val="00AB45BF"/>
    <w:rsid w:val="00AC0987"/>
    <w:rsid w:val="00B23877"/>
    <w:rsid w:val="00B53864"/>
    <w:rsid w:val="00BC268D"/>
    <w:rsid w:val="00BC6B36"/>
    <w:rsid w:val="00CA3930"/>
    <w:rsid w:val="00CB1BEF"/>
    <w:rsid w:val="00CD355E"/>
    <w:rsid w:val="00D218A6"/>
    <w:rsid w:val="00D7329A"/>
    <w:rsid w:val="00E16C1F"/>
    <w:rsid w:val="00E4713C"/>
    <w:rsid w:val="00E47AF4"/>
    <w:rsid w:val="00E56BEB"/>
    <w:rsid w:val="00E807FE"/>
    <w:rsid w:val="00EA31BE"/>
    <w:rsid w:val="00EB1BAD"/>
    <w:rsid w:val="00F52E24"/>
    <w:rsid w:val="00F623D6"/>
    <w:rsid w:val="00F95676"/>
    <w:rsid w:val="00FC5962"/>
    <w:rsid w:val="00FD66F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18CC"/>
  <w15:chartTrackingRefBased/>
  <w15:docId w15:val="{F2D10754-E3FC-4E7F-BEC0-75F3F33C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2E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A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A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A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A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A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A4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71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A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A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A4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A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A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1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71A43"/>
    <w:rPr>
      <w:b/>
      <w:bCs/>
    </w:rPr>
  </w:style>
  <w:style w:type="character" w:styleId="Emphasis">
    <w:name w:val="Emphasis"/>
    <w:basedOn w:val="DefaultParagraphFont"/>
    <w:uiPriority w:val="20"/>
    <w:qFormat/>
    <w:rsid w:val="00371A43"/>
    <w:rPr>
      <w:i/>
      <w:iCs/>
    </w:rPr>
  </w:style>
  <w:style w:type="paragraph" w:styleId="NoSpacing">
    <w:name w:val="No Spacing"/>
    <w:uiPriority w:val="1"/>
    <w:qFormat/>
    <w:rsid w:val="00371A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1A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1A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A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A4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71A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1A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1A4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1A4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1A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A43"/>
    <w:pPr>
      <w:outlineLvl w:val="9"/>
    </w:pPr>
  </w:style>
  <w:style w:type="paragraph" w:styleId="ListParagraph">
    <w:name w:val="List Paragraph"/>
    <w:basedOn w:val="Normal"/>
    <w:uiPriority w:val="34"/>
    <w:qFormat/>
    <w:rsid w:val="00BC2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45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45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Kleen, Tom</dc:creator>
  <cp:keywords/>
  <dc:description/>
  <cp:lastModifiedBy>Jose, Sonu</cp:lastModifiedBy>
  <cp:revision>3</cp:revision>
  <dcterms:created xsi:type="dcterms:W3CDTF">2021-09-23T19:20:00Z</dcterms:created>
  <dcterms:modified xsi:type="dcterms:W3CDTF">2023-09-18T20:58:00Z</dcterms:modified>
</cp:coreProperties>
</file>